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1D" w:rsidRPr="00563B5A" w:rsidRDefault="00431F2B" w:rsidP="00563B5A">
      <w:pPr>
        <w:pStyle w:val="Heading1"/>
        <w:rPr>
          <w:b/>
          <w:i/>
          <w:u w:val="single"/>
        </w:rPr>
      </w:pPr>
      <w:r w:rsidRPr="002B2F1D">
        <w:rPr>
          <w:b/>
          <w:i/>
          <w:u w:val="single"/>
        </w:rPr>
        <w:t xml:space="preserve">PERSONNEL </w:t>
      </w:r>
      <w:r w:rsidR="00563B5A">
        <w:rPr>
          <w:b/>
          <w:i/>
          <w:u w:val="single"/>
        </w:rPr>
        <w:t>EXPENSES</w:t>
      </w:r>
    </w:p>
    <w:p w:rsidR="00563B5A" w:rsidRPr="00563B5A" w:rsidRDefault="00563B5A" w:rsidP="00563B5A">
      <w:pPr>
        <w:pStyle w:val="Heading2"/>
      </w:pPr>
      <w:r w:rsidRPr="00563B5A">
        <w:t>Personnel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250"/>
        <w:gridCol w:w="2195"/>
        <w:gridCol w:w="1020"/>
      </w:tblGrid>
      <w:tr w:rsidR="00431F2B" w:rsidRPr="00431F2B" w:rsidTr="002B2F1D">
        <w:trPr>
          <w:trHeight w:val="510"/>
        </w:trPr>
        <w:tc>
          <w:tcPr>
            <w:tcW w:w="3775" w:type="dxa"/>
            <w:shd w:val="clear" w:color="auto" w:fill="auto"/>
            <w:noWrap/>
            <w:vAlign w:val="center"/>
            <w:hideMark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2B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osition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Salary</w:t>
            </w:r>
            <w:r w:rsidR="002B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/Rate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FTE</w:t>
            </w:r>
            <w:r w:rsidR="002B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or % of time on the project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431F2B" w:rsidRPr="00431F2B" w:rsidRDefault="002B2F1D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431F2B" w:rsidRPr="00431F2B" w:rsidTr="002B2F1D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F2B" w:rsidRPr="00431F2B" w:rsidTr="002B2F1D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F2B" w:rsidRPr="00431F2B" w:rsidTr="002B2F1D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F2B" w:rsidRPr="00431F2B" w:rsidTr="002B2F1D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F2B" w:rsidRPr="00431F2B" w:rsidTr="002B2F1D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F2B" w:rsidRPr="00431F2B" w:rsidTr="00431F2B">
        <w:trPr>
          <w:trHeight w:val="285"/>
        </w:trPr>
        <w:tc>
          <w:tcPr>
            <w:tcW w:w="8220" w:type="dxa"/>
            <w:gridSpan w:val="3"/>
            <w:shd w:val="clear" w:color="auto" w:fill="auto"/>
            <w:noWrap/>
            <w:vAlign w:val="center"/>
            <w:hideMark/>
          </w:tcPr>
          <w:p w:rsidR="00431F2B" w:rsidRPr="002B2F1D" w:rsidRDefault="00431F2B" w:rsidP="002B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Personnel</w:t>
            </w:r>
          </w:p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2F1D" w:rsidRDefault="002B2F1D" w:rsidP="002B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F1D">
        <w:rPr>
          <w:rFonts w:ascii="Times New Roman" w:hAnsi="Times New Roman" w:cs="Times New Roman"/>
          <w:b/>
          <w:bCs/>
          <w:sz w:val="24"/>
          <w:szCs w:val="24"/>
        </w:rPr>
        <w:t>JUSTIFICATION:</w:t>
      </w:r>
      <w:r w:rsidRPr="002B2F1D">
        <w:rPr>
          <w:rFonts w:ascii="Times New Roman" w:hAnsi="Times New Roman" w:cs="Times New Roman"/>
          <w:sz w:val="24"/>
          <w:szCs w:val="24"/>
        </w:rPr>
        <w:t xml:space="preserve"> </w:t>
      </w:r>
      <w:r w:rsidRPr="002B2F1D">
        <w:rPr>
          <w:rFonts w:ascii="Times New Roman" w:hAnsi="Times New Roman" w:cs="Times New Roman"/>
          <w:b/>
          <w:bCs/>
          <w:sz w:val="24"/>
          <w:szCs w:val="24"/>
        </w:rPr>
        <w:t>Describe the role and responsibilities of each position.</w:t>
      </w:r>
    </w:p>
    <w:p w:rsidR="00563B5A" w:rsidRPr="00563B5A" w:rsidRDefault="00563B5A" w:rsidP="00563B5A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563B5A" w:rsidRPr="00563B5A" w:rsidRDefault="00563B5A" w:rsidP="00563B5A">
      <w:pPr>
        <w:pStyle w:val="Heading2"/>
      </w:pPr>
      <w:r>
        <w:t>Fringe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250"/>
        <w:gridCol w:w="2150"/>
        <w:gridCol w:w="1175"/>
      </w:tblGrid>
      <w:tr w:rsidR="002B2F1D" w:rsidRPr="002B2F1D" w:rsidTr="00563B5A">
        <w:trPr>
          <w:trHeight w:val="450"/>
        </w:trPr>
        <w:tc>
          <w:tcPr>
            <w:tcW w:w="3775" w:type="dxa"/>
            <w:shd w:val="clear" w:color="auto" w:fill="auto"/>
            <w:noWrap/>
            <w:vAlign w:val="center"/>
            <w:hideMark/>
          </w:tcPr>
          <w:p w:rsidR="002B2F1D" w:rsidRPr="002B2F1D" w:rsidRDefault="00563B5A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Benefit</w:t>
            </w:r>
          </w:p>
        </w:tc>
        <w:tc>
          <w:tcPr>
            <w:tcW w:w="2250" w:type="dxa"/>
            <w:vAlign w:val="center"/>
          </w:tcPr>
          <w:p w:rsidR="002B2F1D" w:rsidRPr="00563B5A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150" w:type="dxa"/>
            <w:vAlign w:val="center"/>
          </w:tcPr>
          <w:p w:rsidR="002B2F1D" w:rsidRPr="00563B5A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Salar</w:t>
            </w:r>
            <w:r w:rsidR="00563B5A" w:rsidRPr="0056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 and Wages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2B2F1D" w:rsidRPr="002B2F1D" w:rsidRDefault="002B2F1D" w:rsidP="002B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Tax (6.2% paid on the fi</w:t>
            </w:r>
            <w:r w:rsidR="0056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$132,900 per employee)</w:t>
            </w:r>
          </w:p>
        </w:tc>
        <w:tc>
          <w:tcPr>
            <w:tcW w:w="2250" w:type="dxa"/>
          </w:tcPr>
          <w:p w:rsidR="002B2F1D" w:rsidRPr="002B2F1D" w:rsidRDefault="00563B5A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MICA (1.45% Medicare tax) No base wage</w:t>
            </w:r>
          </w:p>
        </w:tc>
        <w:tc>
          <w:tcPr>
            <w:tcW w:w="2250" w:type="dxa"/>
          </w:tcPr>
          <w:p w:rsidR="002B2F1D" w:rsidRPr="002B2F1D" w:rsidRDefault="00563B5A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1.45%</w:t>
            </w: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Life &amp; Health Insurance </w:t>
            </w:r>
          </w:p>
        </w:tc>
        <w:tc>
          <w:tcPr>
            <w:tcW w:w="2250" w:type="dxa"/>
          </w:tcPr>
          <w:p w:rsidR="002B2F1D" w:rsidRPr="002B2F1D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Worker's Compensation</w:t>
            </w:r>
          </w:p>
        </w:tc>
        <w:tc>
          <w:tcPr>
            <w:tcW w:w="2250" w:type="dxa"/>
          </w:tcPr>
          <w:p w:rsidR="002B2F1D" w:rsidRPr="002B2F1D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2250" w:type="dxa"/>
          </w:tcPr>
          <w:p w:rsidR="002B2F1D" w:rsidRPr="002B2F1D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Retirement Contributions </w:t>
            </w:r>
          </w:p>
        </w:tc>
        <w:tc>
          <w:tcPr>
            <w:tcW w:w="2250" w:type="dxa"/>
          </w:tcPr>
          <w:p w:rsidR="002B2F1D" w:rsidRPr="002B2F1D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563B5A">
        <w:trPr>
          <w:trHeight w:val="285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Fringe (calculations must be shown)</w:t>
            </w:r>
          </w:p>
        </w:tc>
        <w:tc>
          <w:tcPr>
            <w:tcW w:w="2250" w:type="dxa"/>
          </w:tcPr>
          <w:p w:rsidR="002B2F1D" w:rsidRPr="002B2F1D" w:rsidRDefault="002B2F1D" w:rsidP="0056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2B2F1D" w:rsidRPr="002B2F1D" w:rsidRDefault="002B2F1D" w:rsidP="002B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2F1D" w:rsidRPr="002B2F1D" w:rsidTr="002B2F1D">
        <w:trPr>
          <w:trHeight w:val="285"/>
        </w:trPr>
        <w:tc>
          <w:tcPr>
            <w:tcW w:w="817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2B2F1D" w:rsidRPr="002B2F1D" w:rsidRDefault="002B2F1D" w:rsidP="002B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Fringe Benefits</w:t>
            </w:r>
          </w:p>
        </w:tc>
        <w:tc>
          <w:tcPr>
            <w:tcW w:w="1175" w:type="dxa"/>
            <w:shd w:val="clear" w:color="auto" w:fill="FFFFFF" w:themeFill="background1"/>
            <w:noWrap/>
            <w:vAlign w:val="center"/>
            <w:hideMark/>
          </w:tcPr>
          <w:p w:rsidR="002B2F1D" w:rsidRPr="002B2F1D" w:rsidRDefault="002B2F1D" w:rsidP="002B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B2F1D" w:rsidRDefault="00563B5A" w:rsidP="002B2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F1D">
        <w:rPr>
          <w:rFonts w:ascii="Times New Roman" w:hAnsi="Times New Roman" w:cs="Times New Roman"/>
          <w:b/>
          <w:bCs/>
          <w:sz w:val="24"/>
          <w:szCs w:val="24"/>
        </w:rPr>
        <w:t>JUSTIFICATION:</w:t>
      </w:r>
    </w:p>
    <w:p w:rsidR="00563B5A" w:rsidRPr="001C20F5" w:rsidRDefault="001C20F5" w:rsidP="002B2F1D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563B5A" w:rsidRPr="00563B5A" w:rsidRDefault="00563B5A" w:rsidP="00563B5A">
      <w:pPr>
        <w:pStyle w:val="Heading1"/>
        <w:rPr>
          <w:b/>
          <w:i/>
          <w:u w:val="single"/>
        </w:rPr>
      </w:pPr>
      <w:r>
        <w:rPr>
          <w:b/>
          <w:i/>
          <w:u w:val="single"/>
        </w:rPr>
        <w:t>OPERATIONAL EXPENSES</w:t>
      </w:r>
    </w:p>
    <w:p w:rsidR="00431F2B" w:rsidRDefault="00431F2B" w:rsidP="00563B5A">
      <w:pPr>
        <w:pStyle w:val="Heading2"/>
      </w:pPr>
      <w:r w:rsidRPr="00431F2B">
        <w:t>Travel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6"/>
        <w:gridCol w:w="1879"/>
        <w:gridCol w:w="1865"/>
        <w:gridCol w:w="1865"/>
        <w:gridCol w:w="1865"/>
      </w:tblGrid>
      <w:tr w:rsidR="00431F2B" w:rsidRPr="00234A10" w:rsidTr="00563B5A">
        <w:trPr>
          <w:cantSplit/>
        </w:trPr>
        <w:tc>
          <w:tcPr>
            <w:tcW w:w="1876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Purpose of Travel</w:t>
            </w:r>
          </w:p>
        </w:tc>
        <w:tc>
          <w:tcPr>
            <w:tcW w:w="1879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Rate </w:t>
            </w: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234A10" w:rsidTr="00563B5A">
        <w:trPr>
          <w:cantSplit/>
        </w:trPr>
        <w:tc>
          <w:tcPr>
            <w:tcW w:w="1876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pStyle w:val="CommentText"/>
              <w:rPr>
                <w:rFonts w:eastAsiaTheme="minorHAnsi"/>
                <w:b/>
              </w:rPr>
            </w:pP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234A10" w:rsidTr="00563B5A">
        <w:trPr>
          <w:cantSplit/>
        </w:trPr>
        <w:tc>
          <w:tcPr>
            <w:tcW w:w="1876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431F2B" w:rsidRPr="00431F2B" w:rsidRDefault="00431F2B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234A10" w:rsidTr="00BC0F08">
        <w:trPr>
          <w:cantSplit/>
        </w:trPr>
        <w:tc>
          <w:tcPr>
            <w:tcW w:w="7485" w:type="dxa"/>
            <w:gridSpan w:val="4"/>
            <w:vAlign w:val="center"/>
          </w:tcPr>
          <w:p w:rsidR="001C20F5" w:rsidRPr="00431F2B" w:rsidRDefault="001C20F5" w:rsidP="001C20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65" w:type="dxa"/>
            <w:vAlign w:val="center"/>
          </w:tcPr>
          <w:p w:rsidR="001C20F5" w:rsidRPr="00431F2B" w:rsidRDefault="001C20F5" w:rsidP="00431F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3B5A" w:rsidRPr="00563B5A" w:rsidRDefault="00563B5A" w:rsidP="00563B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3B5A">
        <w:rPr>
          <w:rFonts w:ascii="Times New Roman" w:hAnsi="Times New Roman" w:cs="Times New Roman"/>
          <w:b/>
          <w:bCs/>
          <w:sz w:val="24"/>
          <w:szCs w:val="24"/>
        </w:rPr>
        <w:t>JUSTIFICATION: Describe the purpose of travel and how costs were determined.</w:t>
      </w:r>
    </w:p>
    <w:p w:rsidR="00431F2B" w:rsidRPr="00563B5A" w:rsidRDefault="00563B5A">
      <w:pPr>
        <w:rPr>
          <w:rFonts w:ascii="Times New Roman" w:hAnsi="Times New Roman" w:cs="Times New Roman"/>
          <w:bCs/>
          <w:sz w:val="24"/>
          <w:szCs w:val="24"/>
        </w:rPr>
      </w:pPr>
      <w:r w:rsidRPr="00563B5A">
        <w:rPr>
          <w:rFonts w:ascii="Times New Roman" w:hAnsi="Times New Roman" w:cs="Times New Roman"/>
          <w:bCs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Office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Tr="00431F2B">
        <w:tc>
          <w:tcPr>
            <w:tcW w:w="3116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Tr="00431F2B">
        <w:tc>
          <w:tcPr>
            <w:tcW w:w="3116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Tr="00431F2B">
        <w:tc>
          <w:tcPr>
            <w:tcW w:w="3116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Tr="005A655C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1F2B" w:rsidRDefault="00563B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3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JUSTIFICATION: Describe the need and include an adequate justification of how each cost was estimated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3B5A" w:rsidRPr="00563B5A" w:rsidRDefault="00563B5A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Program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Tr="00FE4C3C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Tr="00FE4C3C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Tr="00FE4C3C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Tr="00CE77A9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1F2B" w:rsidRDefault="00563B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3B5A">
        <w:rPr>
          <w:rFonts w:ascii="Times New Roman" w:hAnsi="Times New Roman" w:cs="Times New Roman"/>
          <w:b/>
          <w:bCs/>
          <w:sz w:val="24"/>
          <w:szCs w:val="24"/>
        </w:rPr>
        <w:t>JUSTIFICATION: Describe the need and include an adequate justification of how each cost was estimated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3B5A" w:rsidRPr="00563B5A" w:rsidRDefault="00563B5A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Contractual Services</w:t>
      </w:r>
      <w:r w:rsidR="00FE4C3C">
        <w:t xml:space="preserve">: </w:t>
      </w:r>
      <w:r w:rsidR="00FE4C3C" w:rsidRPr="00FE4C3C">
        <w:rPr>
          <w:rFonts w:cs="Times New Roman"/>
          <w:b w:val="0"/>
          <w:szCs w:val="24"/>
        </w:rPr>
        <w:t>A contractual arrangement to carry out a portion of the programmatic effort or for the acquisition of routine goods or services under this agreement.</w:t>
      </w:r>
      <w:r w:rsidR="00FE4C3C" w:rsidRPr="00FE4C3C">
        <w:rPr>
          <w:rFonts w:ascii="Arial" w:hAnsi="Arial" w:cs="Arial"/>
          <w:b w:val="0"/>
          <w:szCs w:val="24"/>
        </w:rPr>
        <w:t xml:space="preserve"> </w:t>
      </w:r>
      <w:r w:rsidR="00FE4C3C" w:rsidRPr="00FE4C3C">
        <w:rPr>
          <w:rFonts w:ascii="Arial" w:hAnsi="Arial" w:cs="Arial"/>
          <w:szCs w:val="24"/>
        </w:rPr>
        <w:t xml:space="preserve"> </w:t>
      </w:r>
      <w:r w:rsidR="00FE4C3C" w:rsidRPr="00FE4C3C">
        <w:rPr>
          <w:rFonts w:cs="Times New Roman"/>
          <w:b w:val="0"/>
          <w:szCs w:val="24"/>
        </w:rPr>
        <w:t xml:space="preserve">Such arrangements may be in the form of consortium agreements or </w:t>
      </w:r>
      <w:r w:rsidR="00FE4C3C">
        <w:rPr>
          <w:rFonts w:cs="Times New Roman"/>
          <w:b w:val="0"/>
          <w:szCs w:val="24"/>
        </w:rPr>
        <w:t>contracts.</w:t>
      </w:r>
      <w:r w:rsidR="00FE4C3C" w:rsidRPr="00234A10">
        <w:rPr>
          <w:rFonts w:ascii="Arial" w:hAnsi="Arial" w:cs="Arial"/>
          <w:szCs w:val="24"/>
        </w:rPr>
        <w:t xml:space="preserve">  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070"/>
        <w:gridCol w:w="2070"/>
        <w:gridCol w:w="1373"/>
        <w:gridCol w:w="1687"/>
      </w:tblGrid>
      <w:tr w:rsidR="00FE4C3C" w:rsidRPr="00234A10" w:rsidTr="00FE4C3C">
        <w:trPr>
          <w:cantSplit/>
          <w:tblHeader/>
        </w:trPr>
        <w:tc>
          <w:tcPr>
            <w:tcW w:w="2155" w:type="dxa"/>
            <w:shd w:val="clear" w:color="auto" w:fill="auto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Contract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Service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FE4C3C" w:rsidRPr="00234A10" w:rsidTr="00FE4C3C">
        <w:trPr>
          <w:cantSplit/>
        </w:trPr>
        <w:tc>
          <w:tcPr>
            <w:tcW w:w="2155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FE4C3C">
        <w:trPr>
          <w:cantSplit/>
        </w:trPr>
        <w:tc>
          <w:tcPr>
            <w:tcW w:w="2155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FE4C3C"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FE4C3C"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FE4C3C"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234A10" w:rsidTr="00390DE1">
        <w:trPr>
          <w:cantSplit/>
          <w:trHeight w:val="116"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F5" w:rsidRPr="00FE4C3C" w:rsidRDefault="001C20F5" w:rsidP="001C20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F5" w:rsidRPr="00FE4C3C" w:rsidRDefault="001C20F5" w:rsidP="00FE4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FE4C3C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C3C">
        <w:rPr>
          <w:rFonts w:ascii="Times New Roman" w:hAnsi="Times New Roman" w:cs="Times New Roman"/>
          <w:b/>
          <w:bCs/>
          <w:sz w:val="24"/>
          <w:szCs w:val="24"/>
        </w:rPr>
        <w:t>JUSTIFICATION:</w:t>
      </w:r>
      <w:r w:rsidRPr="00FE4C3C">
        <w:rPr>
          <w:rFonts w:ascii="Times New Roman" w:hAnsi="Times New Roman" w:cs="Times New Roman"/>
          <w:sz w:val="24"/>
          <w:szCs w:val="24"/>
        </w:rPr>
        <w:t xml:space="preserve">  </w:t>
      </w:r>
      <w:r w:rsidRPr="00FE4C3C">
        <w:rPr>
          <w:rFonts w:ascii="Times New Roman" w:hAnsi="Times New Roman" w:cs="Times New Roman"/>
          <w:b/>
          <w:bCs/>
          <w:sz w:val="24"/>
          <w:szCs w:val="24"/>
        </w:rPr>
        <w:t>Explain the need for each contractual agreement and how they relate to the overall project.</w:t>
      </w:r>
    </w:p>
    <w:p w:rsidR="00431F2B" w:rsidRPr="00FE4C3C" w:rsidRDefault="00FE4C3C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Non-Capital Equipment</w:t>
      </w:r>
      <w:r>
        <w:t xml:space="preserve"> (&lt; $5000)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Tr="00B54EC7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1C20F5" w:rsidRDefault="00FE4C3C" w:rsidP="00FE4C3C">
      <w:pPr>
        <w:rPr>
          <w:rFonts w:ascii="Times New Roman" w:hAnsi="Times New Roman" w:cs="Times New Roman"/>
          <w:b/>
          <w:bCs/>
          <w:szCs w:val="24"/>
        </w:rPr>
      </w:pPr>
      <w:r w:rsidRPr="001C20F5">
        <w:rPr>
          <w:rFonts w:ascii="Times New Roman" w:hAnsi="Times New Roman" w:cs="Times New Roman"/>
          <w:b/>
          <w:bCs/>
          <w:szCs w:val="24"/>
        </w:rPr>
        <w:t>JUSTIFICATION: Describe the need and include an adequate justification of how each cost was estimated.</w:t>
      </w:r>
    </w:p>
    <w:p w:rsidR="00431F2B" w:rsidRPr="001C20F5" w:rsidRDefault="001C20F5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Postage</w:t>
      </w:r>
      <w:r w:rsidR="00FE4C3C">
        <w:t>/Freight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431F2B" w:rsidTr="006A6D54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1C20F5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0F5">
        <w:rPr>
          <w:rFonts w:ascii="Times New Roman" w:hAnsi="Times New Roman" w:cs="Times New Roman"/>
          <w:b/>
          <w:bCs/>
          <w:sz w:val="24"/>
          <w:szCs w:val="24"/>
        </w:rPr>
        <w:t>JUSTIFICATION: Describe the need and include an adequate justification of how each cost was estimated.</w:t>
      </w:r>
    </w:p>
    <w:p w:rsidR="00431F2B" w:rsidRPr="001C20F5" w:rsidRDefault="001C20F5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lastRenderedPageBreak/>
        <w:t>Printing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431F2B" w:rsidTr="00FD5E97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1C20F5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0F5">
        <w:rPr>
          <w:rFonts w:ascii="Times New Roman" w:hAnsi="Times New Roman" w:cs="Times New Roman"/>
          <w:b/>
          <w:bCs/>
          <w:sz w:val="24"/>
          <w:szCs w:val="24"/>
        </w:rPr>
        <w:t>JUSTIFICATION: Describe the need and include an adequate justification of how each cost was estimated.</w:t>
      </w:r>
    </w:p>
    <w:p w:rsidR="00431F2B" w:rsidRPr="001C20F5" w:rsidRDefault="001C20F5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431F2B" w:rsidTr="00114430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1C20F5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0F5">
        <w:rPr>
          <w:rFonts w:ascii="Times New Roman" w:hAnsi="Times New Roman" w:cs="Times New Roman"/>
          <w:b/>
          <w:bCs/>
          <w:sz w:val="24"/>
          <w:szCs w:val="24"/>
        </w:rPr>
        <w:t>JUSTIFICATION: Describe the need and include an adequate justification of how each cost was estimated.</w:t>
      </w:r>
    </w:p>
    <w:p w:rsidR="00431F2B" w:rsidRPr="001C20F5" w:rsidRDefault="001C20F5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431F2B" w:rsidTr="00721A29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1C20F5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0F5">
        <w:rPr>
          <w:rFonts w:ascii="Times New Roman" w:hAnsi="Times New Roman" w:cs="Times New Roman"/>
          <w:b/>
          <w:bCs/>
          <w:sz w:val="24"/>
          <w:szCs w:val="24"/>
        </w:rPr>
        <w:t>JUSTIFICATION: Describe the need and include an adequate justification of how each cost was estimated.</w:t>
      </w:r>
    </w:p>
    <w:p w:rsidR="00431F2B" w:rsidRPr="001C20F5" w:rsidRDefault="001C20F5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Professional Services</w:t>
      </w:r>
      <w:r w:rsidR="00FE4C3C">
        <w:t xml:space="preserve">: </w:t>
      </w:r>
      <w:r w:rsidR="00FE4C3C" w:rsidRPr="00FE4C3C">
        <w:rPr>
          <w:rFonts w:cs="Times New Roman"/>
          <w:b w:val="0"/>
          <w:szCs w:val="24"/>
        </w:rPr>
        <w:t>A consultant is an individual retained to provide professional advice or services for a fee.</w:t>
      </w:r>
      <w:r w:rsidR="00FE4C3C" w:rsidRPr="00234A10">
        <w:rPr>
          <w:rFonts w:ascii="Arial" w:hAnsi="Arial" w:cs="Arial"/>
          <w:szCs w:val="24"/>
        </w:rPr>
        <w:t xml:space="preserve"> 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070"/>
        <w:gridCol w:w="2070"/>
        <w:gridCol w:w="1373"/>
        <w:gridCol w:w="1687"/>
      </w:tblGrid>
      <w:tr w:rsidR="00FE4C3C" w:rsidRPr="00234A10" w:rsidTr="00307434">
        <w:trPr>
          <w:cantSplit/>
          <w:tblHeader/>
        </w:trPr>
        <w:tc>
          <w:tcPr>
            <w:tcW w:w="2155" w:type="dxa"/>
            <w:shd w:val="clear" w:color="auto" w:fill="auto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Contract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Service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3C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FE4C3C" w:rsidRPr="00234A10" w:rsidTr="00307434">
        <w:trPr>
          <w:cantSplit/>
        </w:trPr>
        <w:tc>
          <w:tcPr>
            <w:tcW w:w="2155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307434">
        <w:trPr>
          <w:cantSplit/>
        </w:trPr>
        <w:tc>
          <w:tcPr>
            <w:tcW w:w="2155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307434"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307434"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3C" w:rsidRPr="00234A10" w:rsidTr="00307434">
        <w:trPr>
          <w:cantSplit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3C" w:rsidRPr="00FE4C3C" w:rsidRDefault="00FE4C3C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234A10" w:rsidTr="00FC4A26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F5" w:rsidRPr="00FE4C3C" w:rsidRDefault="001C20F5" w:rsidP="001C20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F5" w:rsidRPr="00FE4C3C" w:rsidRDefault="001C20F5" w:rsidP="003074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FE4C3C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C3C">
        <w:rPr>
          <w:rFonts w:ascii="Times New Roman" w:hAnsi="Times New Roman" w:cs="Times New Roman"/>
          <w:b/>
          <w:bCs/>
          <w:sz w:val="24"/>
          <w:szCs w:val="24"/>
        </w:rPr>
        <w:t>JUSTIFICATION:</w:t>
      </w:r>
      <w:r w:rsidRPr="00FE4C3C">
        <w:rPr>
          <w:rFonts w:ascii="Times New Roman" w:hAnsi="Times New Roman" w:cs="Times New Roman"/>
          <w:sz w:val="24"/>
          <w:szCs w:val="24"/>
        </w:rPr>
        <w:t xml:space="preserve">  </w:t>
      </w:r>
      <w:r w:rsidRPr="00FE4C3C">
        <w:rPr>
          <w:rFonts w:ascii="Times New Roman" w:hAnsi="Times New Roman" w:cs="Times New Roman"/>
          <w:b/>
          <w:bCs/>
          <w:sz w:val="24"/>
          <w:szCs w:val="24"/>
        </w:rPr>
        <w:t>Explain the need for each contractual agreement and how they relate to the overall project.</w:t>
      </w:r>
    </w:p>
    <w:p w:rsidR="00431F2B" w:rsidRPr="001C20F5" w:rsidRDefault="00FE4C3C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t>(insert justification here)</w:t>
      </w:r>
    </w:p>
    <w:p w:rsidR="00431F2B" w:rsidRDefault="00431F2B" w:rsidP="00563B5A">
      <w:pPr>
        <w:pStyle w:val="Heading2"/>
      </w:pPr>
      <w:r w:rsidRPr="00431F2B">
        <w:t>Equipment Rental and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431F2B" w:rsidTr="00D0074A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1F2B" w:rsidRPr="001C20F5" w:rsidRDefault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0F5">
        <w:rPr>
          <w:rFonts w:ascii="Times New Roman" w:hAnsi="Times New Roman" w:cs="Times New Roman"/>
          <w:b/>
          <w:bCs/>
          <w:sz w:val="24"/>
          <w:szCs w:val="24"/>
        </w:rPr>
        <w:t>JUSTIFICATION: Describe the need and include an adequate justification of how each cost was estimated.</w:t>
      </w:r>
    </w:p>
    <w:p w:rsidR="001C20F5" w:rsidRPr="00FE4C3C" w:rsidRDefault="001C20F5" w:rsidP="001C20F5">
      <w:pPr>
        <w:rPr>
          <w:rFonts w:ascii="Times New Roman" w:hAnsi="Times New Roman" w:cs="Times New Roman"/>
          <w:sz w:val="24"/>
          <w:szCs w:val="24"/>
        </w:rPr>
      </w:pPr>
      <w:r w:rsidRPr="00563B5A">
        <w:rPr>
          <w:rFonts w:ascii="Times New Roman" w:hAnsi="Times New Roman" w:cs="Times New Roman"/>
          <w:sz w:val="24"/>
          <w:szCs w:val="24"/>
        </w:rPr>
        <w:lastRenderedPageBreak/>
        <w:t>(insert justification here)</w:t>
      </w:r>
    </w:p>
    <w:p w:rsidR="001C20F5" w:rsidRPr="00FE4C3C" w:rsidRDefault="001C20F5">
      <w:pPr>
        <w:rPr>
          <w:rFonts w:ascii="Arial" w:hAnsi="Arial" w:cs="Arial"/>
          <w:b/>
          <w:bCs/>
          <w:szCs w:val="24"/>
        </w:rPr>
      </w:pPr>
    </w:p>
    <w:p w:rsidR="00431F2B" w:rsidRDefault="00431F2B" w:rsidP="00563B5A">
      <w:pPr>
        <w:pStyle w:val="Heading2"/>
      </w:pPr>
      <w:r w:rsidRPr="00431F2B">
        <w:t>Other Operating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Rate</w:t>
            </w: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F2B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F2B" w:rsidRPr="00431F2B" w:rsidTr="00307434">
        <w:tc>
          <w:tcPr>
            <w:tcW w:w="3116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431F2B" w:rsidRPr="00431F2B" w:rsidRDefault="00431F2B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0F5" w:rsidRPr="00431F2B" w:rsidTr="00C17DBA">
        <w:tc>
          <w:tcPr>
            <w:tcW w:w="6233" w:type="dxa"/>
            <w:gridSpan w:val="2"/>
          </w:tcPr>
          <w:p w:rsidR="001C20F5" w:rsidRPr="00431F2B" w:rsidRDefault="001C20F5" w:rsidP="001C20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1C20F5" w:rsidRPr="00431F2B" w:rsidRDefault="001C20F5" w:rsidP="00307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4C3C" w:rsidRPr="00FE4C3C" w:rsidRDefault="00FE4C3C" w:rsidP="00FE4C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4C3C">
        <w:rPr>
          <w:rFonts w:ascii="Times New Roman" w:hAnsi="Times New Roman" w:cs="Times New Roman"/>
          <w:b/>
          <w:sz w:val="24"/>
          <w:szCs w:val="24"/>
        </w:rPr>
        <w:t xml:space="preserve">JUSTIFICATION: Break down costs into cost/unit (e.g. cost/square foot, etc.). Explain the </w:t>
      </w:r>
      <w:r w:rsidRPr="00FE4C3C">
        <w:rPr>
          <w:rFonts w:ascii="Times New Roman" w:hAnsi="Times New Roman" w:cs="Times New Roman"/>
          <w:b/>
          <w:bCs/>
          <w:sz w:val="24"/>
          <w:szCs w:val="24"/>
        </w:rPr>
        <w:t xml:space="preserve">use of each item requested.  </w:t>
      </w:r>
    </w:p>
    <w:p w:rsidR="00FE4C3C" w:rsidRPr="00FE4C3C" w:rsidRDefault="00FE4C3C" w:rsidP="00FE4C3C">
      <w:pPr>
        <w:rPr>
          <w:rFonts w:ascii="Times New Roman" w:hAnsi="Times New Roman" w:cs="Times New Roman"/>
          <w:bCs/>
          <w:sz w:val="24"/>
          <w:szCs w:val="24"/>
        </w:rPr>
      </w:pPr>
      <w:r w:rsidRPr="00FE4C3C">
        <w:rPr>
          <w:rFonts w:ascii="Times New Roman" w:hAnsi="Times New Roman" w:cs="Times New Roman"/>
          <w:bCs/>
          <w:sz w:val="24"/>
          <w:szCs w:val="24"/>
        </w:rPr>
        <w:t>(insert justification here)</w:t>
      </w:r>
    </w:p>
    <w:p w:rsidR="001C20F5" w:rsidRPr="00563B5A" w:rsidRDefault="001C20F5" w:rsidP="001C20F5">
      <w:pPr>
        <w:pStyle w:val="Heading1"/>
        <w:rPr>
          <w:b/>
          <w:i/>
          <w:u w:val="single"/>
        </w:rPr>
      </w:pPr>
      <w:r>
        <w:rPr>
          <w:b/>
          <w:i/>
          <w:u w:val="single"/>
        </w:rPr>
        <w:t>INDIRECT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620"/>
        <w:gridCol w:w="3145"/>
      </w:tblGrid>
      <w:tr w:rsidR="00F36FDE" w:rsidTr="00F36FDE">
        <w:tc>
          <w:tcPr>
            <w:tcW w:w="4585" w:type="dxa"/>
          </w:tcPr>
          <w:p w:rsidR="00F36FDE" w:rsidRPr="00F36FDE" w:rsidRDefault="00F3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DE">
              <w:rPr>
                <w:rFonts w:ascii="Times New Roman" w:hAnsi="Times New Roman" w:cs="Times New Roman"/>
                <w:b/>
                <w:sz w:val="20"/>
                <w:szCs w:val="20"/>
              </w:rPr>
              <w:t>Total Costs (Personnel and Operational Expenses)</w:t>
            </w:r>
          </w:p>
        </w:tc>
        <w:tc>
          <w:tcPr>
            <w:tcW w:w="1620" w:type="dxa"/>
          </w:tcPr>
          <w:p w:rsidR="00F36FDE" w:rsidRPr="00F36FDE" w:rsidRDefault="00F3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Rate </w:t>
            </w:r>
          </w:p>
          <w:p w:rsidR="00F36FDE" w:rsidRPr="00F36FDE" w:rsidRDefault="00F36F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FDE">
              <w:rPr>
                <w:rFonts w:ascii="Times New Roman" w:hAnsi="Times New Roman" w:cs="Times New Roman"/>
                <w:b/>
                <w:sz w:val="16"/>
                <w:szCs w:val="16"/>
              </w:rPr>
              <w:t>(not to exceed 10%)</w:t>
            </w:r>
          </w:p>
        </w:tc>
        <w:tc>
          <w:tcPr>
            <w:tcW w:w="3145" w:type="dxa"/>
          </w:tcPr>
          <w:p w:rsidR="00F36FDE" w:rsidRPr="00F36FDE" w:rsidRDefault="00F3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F36FDE" w:rsidTr="00F36FDE">
        <w:tc>
          <w:tcPr>
            <w:tcW w:w="4585" w:type="dxa"/>
          </w:tcPr>
          <w:p w:rsidR="00F36FDE" w:rsidRDefault="00F3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36FDE" w:rsidRDefault="00F3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F36FDE" w:rsidRDefault="00F3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C3C" w:rsidRPr="00431F2B" w:rsidRDefault="00FE4C3C">
      <w:pPr>
        <w:rPr>
          <w:rFonts w:ascii="Times New Roman" w:hAnsi="Times New Roman" w:cs="Times New Roman"/>
          <w:b/>
          <w:sz w:val="24"/>
          <w:szCs w:val="24"/>
        </w:rPr>
      </w:pPr>
    </w:p>
    <w:sectPr w:rsidR="00FE4C3C" w:rsidRPr="0043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3B" w:rsidRDefault="00B4183B" w:rsidP="00F36FDE">
      <w:pPr>
        <w:spacing w:after="0" w:line="240" w:lineRule="auto"/>
      </w:pPr>
      <w:r>
        <w:separator/>
      </w:r>
    </w:p>
  </w:endnote>
  <w:endnote w:type="continuationSeparator" w:id="0">
    <w:p w:rsidR="00B4183B" w:rsidRDefault="00B4183B" w:rsidP="00F3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A" w:rsidRDefault="002D7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DE" w:rsidRPr="00F36FDE" w:rsidRDefault="00F36FD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F36FDE">
      <w:rPr>
        <w:rFonts w:ascii="Times New Roman" w:hAnsi="Times New Roman" w:cs="Times New Roman"/>
        <w:sz w:val="20"/>
        <w:szCs w:val="20"/>
      </w:rPr>
      <w:t>B1-</w:t>
    </w:r>
    <w:sdt>
      <w:sdtPr>
        <w:rPr>
          <w:rFonts w:ascii="Times New Roman" w:hAnsi="Times New Roman" w:cs="Times New Roman"/>
          <w:sz w:val="20"/>
          <w:szCs w:val="20"/>
        </w:rPr>
        <w:id w:val="1626046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6F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6FD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36F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36F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36FD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F36FDE" w:rsidRDefault="00F36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A" w:rsidRDefault="002D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3B" w:rsidRDefault="00B4183B" w:rsidP="00F36FDE">
      <w:pPr>
        <w:spacing w:after="0" w:line="240" w:lineRule="auto"/>
      </w:pPr>
      <w:r>
        <w:separator/>
      </w:r>
    </w:p>
  </w:footnote>
  <w:footnote w:type="continuationSeparator" w:id="0">
    <w:p w:rsidR="00B4183B" w:rsidRDefault="00B4183B" w:rsidP="00F3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A" w:rsidRDefault="002D7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3A" w:rsidRDefault="0046593A" w:rsidP="00F36FD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TeensWork Alachua RFP 2022-</w:t>
    </w:r>
    <w:r w:rsidR="009E08DC">
      <w:rPr>
        <w:rFonts w:ascii="Times New Roman" w:hAnsi="Times New Roman" w:cs="Times New Roman"/>
        <w:b/>
        <w:sz w:val="24"/>
        <w:szCs w:val="24"/>
      </w:rPr>
      <w:t>0</w:t>
    </w:r>
    <w:r>
      <w:rPr>
        <w:rFonts w:ascii="Times New Roman" w:hAnsi="Times New Roman" w:cs="Times New Roman"/>
        <w:b/>
        <w:sz w:val="24"/>
        <w:szCs w:val="24"/>
      </w:rPr>
      <w:t>2</w:t>
    </w:r>
  </w:p>
  <w:p w:rsidR="00F36FDE" w:rsidRPr="00F36FDE" w:rsidRDefault="00F36FDE" w:rsidP="00F36FDE">
    <w:pPr>
      <w:pStyle w:val="Header"/>
      <w:jc w:val="center"/>
      <w:rPr>
        <w:b/>
      </w:rPr>
    </w:pPr>
    <w:r w:rsidRPr="00F36FDE">
      <w:rPr>
        <w:rFonts w:ascii="Times New Roman" w:hAnsi="Times New Roman" w:cs="Times New Roman"/>
        <w:b/>
        <w:sz w:val="24"/>
        <w:szCs w:val="24"/>
      </w:rPr>
      <w:t>Budget Narrative</w:t>
    </w:r>
    <w:bookmarkStart w:id="0" w:name="_GoBack"/>
    <w:bookmarkEnd w:id="0"/>
  </w:p>
  <w:p w:rsidR="00F36FDE" w:rsidRDefault="00F36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A" w:rsidRDefault="002D7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2B"/>
    <w:rsid w:val="001C20F5"/>
    <w:rsid w:val="002B2F1D"/>
    <w:rsid w:val="002D7F7A"/>
    <w:rsid w:val="00431F2B"/>
    <w:rsid w:val="0046593A"/>
    <w:rsid w:val="00563B5A"/>
    <w:rsid w:val="00592761"/>
    <w:rsid w:val="009E08DC"/>
    <w:rsid w:val="00A17606"/>
    <w:rsid w:val="00B4183B"/>
    <w:rsid w:val="00CB2E9B"/>
    <w:rsid w:val="00EB5BA7"/>
    <w:rsid w:val="00F31B40"/>
    <w:rsid w:val="00F36FDE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5C924"/>
  <w15:chartTrackingRefBased/>
  <w15:docId w15:val="{D808F176-739C-4945-BEA9-97743C3E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C3C"/>
  </w:style>
  <w:style w:type="paragraph" w:styleId="Heading1">
    <w:name w:val="heading 1"/>
    <w:basedOn w:val="Normal"/>
    <w:next w:val="Normal"/>
    <w:link w:val="Heading1Char"/>
    <w:uiPriority w:val="9"/>
    <w:qFormat/>
    <w:rsid w:val="00431F2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B5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3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1F2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3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1F2B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B5A"/>
    <w:rPr>
      <w:rFonts w:ascii="Times New Roman" w:eastAsiaTheme="majorEastAsia" w:hAnsi="Times New Roman" w:cstheme="majorBidi"/>
      <w:b/>
      <w:sz w:val="24"/>
      <w:szCs w:val="2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3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B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DE"/>
  </w:style>
  <w:style w:type="paragraph" w:styleId="Footer">
    <w:name w:val="footer"/>
    <w:basedOn w:val="Normal"/>
    <w:link w:val="FooterChar"/>
    <w:uiPriority w:val="99"/>
    <w:unhideWhenUsed/>
    <w:rsid w:val="00F3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Murphy</dc:creator>
  <cp:keywords/>
  <dc:description/>
  <cp:lastModifiedBy>Kristy Goldwire</cp:lastModifiedBy>
  <cp:revision>6</cp:revision>
  <dcterms:created xsi:type="dcterms:W3CDTF">2021-02-04T15:31:00Z</dcterms:created>
  <dcterms:modified xsi:type="dcterms:W3CDTF">2021-12-17T04:22:00Z</dcterms:modified>
</cp:coreProperties>
</file>