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hAnsi="Cambria"/>
          <w:b/>
          <w:bCs/>
          <w:spacing w:val="0"/>
          <w:sz w:val="44"/>
          <w:szCs w:val="44"/>
        </w:rPr>
        <w:alias w:val="Title"/>
        <w:tag w:val=""/>
        <w:id w:val="-11065716"/>
        <w:placeholder>
          <w:docPart w:val="A020B1DB9DAA4941BADE4C7A05CE97D1"/>
        </w:placeholder>
        <w:dataBinding w:prefixMappings="xmlns:ns0='http://purl.org/dc/elements/1.1/' xmlns:ns1='http://schemas.openxmlformats.org/package/2006/metadata/core-properties' " w:xpath="/ns1:coreProperties[1]/ns0:title[1]" w:storeItemID="{6C3C8BC8-F283-45AE-878A-BAB7291924A1}"/>
        <w:text/>
      </w:sdtPr>
      <w:sdtEndPr/>
      <w:sdtContent>
        <w:p w14:paraId="19249286" w14:textId="584DEBB5" w:rsidR="00B9539E" w:rsidRPr="005D776A" w:rsidRDefault="005709C6" w:rsidP="00C368B9">
          <w:pPr>
            <w:pStyle w:val="Title"/>
            <w:jc w:val="center"/>
            <w:rPr>
              <w:rFonts w:ascii="Cambria" w:hAnsi="Cambria"/>
              <w:b/>
              <w:bCs/>
              <w:spacing w:val="0"/>
              <w:sz w:val="44"/>
              <w:szCs w:val="44"/>
            </w:rPr>
          </w:pPr>
          <w:r>
            <w:rPr>
              <w:rFonts w:ascii="Cambria" w:hAnsi="Cambria"/>
              <w:b/>
              <w:bCs/>
              <w:spacing w:val="0"/>
              <w:sz w:val="44"/>
              <w:szCs w:val="44"/>
            </w:rPr>
            <w:t>Children’s Trust expands access through language service</w:t>
          </w:r>
        </w:p>
      </w:sdtContent>
    </w:sdt>
    <w:p w14:paraId="2B15E33E" w14:textId="4D453BBA" w:rsidR="005D776A" w:rsidRPr="00DE49A8" w:rsidRDefault="005709C6" w:rsidP="00C368B9">
      <w:pPr>
        <w:pStyle w:val="Subtitle"/>
        <w:spacing w:before="120" w:after="240" w:line="240" w:lineRule="auto"/>
        <w:jc w:val="center"/>
        <w:rPr>
          <w:rFonts w:ascii="Arial" w:hAnsi="Arial" w:cs="Arial"/>
          <w:i/>
          <w:iCs/>
          <w:color w:val="auto"/>
          <w:spacing w:val="0"/>
        </w:rPr>
      </w:pPr>
      <w:r>
        <w:rPr>
          <w:rFonts w:ascii="Arial" w:hAnsi="Arial" w:cs="Arial"/>
          <w:i/>
          <w:iCs/>
          <w:color w:val="auto"/>
          <w:spacing w:val="0"/>
        </w:rPr>
        <w:t xml:space="preserve">All </w:t>
      </w:r>
      <w:r w:rsidR="0046205C">
        <w:rPr>
          <w:rFonts w:ascii="Arial" w:hAnsi="Arial" w:cs="Arial"/>
          <w:i/>
          <w:iCs/>
          <w:color w:val="auto"/>
          <w:spacing w:val="0"/>
        </w:rPr>
        <w:t>7</w:t>
      </w:r>
      <w:r>
        <w:rPr>
          <w:rFonts w:ascii="Arial" w:hAnsi="Arial" w:cs="Arial"/>
          <w:i/>
          <w:iCs/>
          <w:color w:val="auto"/>
          <w:spacing w:val="0"/>
        </w:rPr>
        <w:t xml:space="preserve">0+ contracted organizations </w:t>
      </w:r>
      <w:r w:rsidR="0046205C">
        <w:rPr>
          <w:rFonts w:ascii="Arial" w:hAnsi="Arial" w:cs="Arial"/>
          <w:i/>
          <w:iCs/>
          <w:color w:val="auto"/>
          <w:spacing w:val="0"/>
        </w:rPr>
        <w:t>have a new tool to</w:t>
      </w:r>
      <w:r>
        <w:rPr>
          <w:rFonts w:ascii="Arial" w:hAnsi="Arial" w:cs="Arial"/>
          <w:i/>
          <w:iCs/>
          <w:color w:val="auto"/>
          <w:spacing w:val="0"/>
        </w:rPr>
        <w:t xml:space="preserve"> communicate with parents and caregivers who</w:t>
      </w:r>
      <w:r w:rsidR="000A3473">
        <w:rPr>
          <w:rFonts w:ascii="Arial" w:hAnsi="Arial" w:cs="Arial"/>
          <w:i/>
          <w:iCs/>
          <w:color w:val="auto"/>
          <w:spacing w:val="0"/>
        </w:rPr>
        <w:t xml:space="preserve"> speak a language other than English</w:t>
      </w:r>
    </w:p>
    <w:p w14:paraId="10AC655B" w14:textId="6C4C0EE9" w:rsidR="00C368B9" w:rsidRPr="007D1E98" w:rsidRDefault="00F55C8C" w:rsidP="00C368B9">
      <w:pPr>
        <w:rPr>
          <w:rFonts w:ascii="Arial" w:hAnsi="Arial" w:cs="Arial"/>
          <w:sz w:val="24"/>
          <w:szCs w:val="24"/>
        </w:rPr>
      </w:pPr>
      <w:sdt>
        <w:sdtPr>
          <w:rPr>
            <w:rFonts w:ascii="Arial" w:hAnsi="Arial" w:cs="Arial"/>
            <w:sz w:val="24"/>
            <w:szCs w:val="24"/>
          </w:rPr>
          <w:alias w:val="Publish Date"/>
          <w:tag w:val=""/>
          <w:id w:val="-686289880"/>
          <w:placeholder>
            <w:docPart w:val="8BA81F50010A4A4FAD8FB9F96285E622"/>
          </w:placeholder>
          <w:dataBinding w:prefixMappings="xmlns:ns0='http://schemas.microsoft.com/office/2006/coverPageProps' " w:xpath="/ns0:CoverPageProperties[1]/ns0:PublishDate[1]" w:storeItemID="{55AF091B-3C7A-41E3-B477-F2FDAA23CFDA}"/>
          <w:date w:fullDate="2024-09-09T00:00:00Z">
            <w:dateFormat w:val="MMMM d, yyyy"/>
            <w:lid w:val="en-US"/>
            <w:storeMappedDataAs w:val="dateTime"/>
            <w:calendar w:val="gregorian"/>
          </w:date>
        </w:sdtPr>
        <w:sdtEndPr/>
        <w:sdtContent>
          <w:r w:rsidR="00F7798C">
            <w:rPr>
              <w:rFonts w:ascii="Arial" w:hAnsi="Arial" w:cs="Arial"/>
              <w:sz w:val="24"/>
              <w:szCs w:val="24"/>
            </w:rPr>
            <w:t>September 9, 2024</w:t>
          </w:r>
        </w:sdtContent>
      </w:sdt>
      <w:r w:rsidR="00C368B9" w:rsidRPr="007D1E98">
        <w:rPr>
          <w:rFonts w:ascii="Arial" w:hAnsi="Arial" w:cs="Arial"/>
          <w:sz w:val="24"/>
          <w:szCs w:val="24"/>
        </w:rPr>
        <w:t xml:space="preserve"> —</w:t>
      </w:r>
    </w:p>
    <w:p w14:paraId="40B9049D" w14:textId="21BE7D2C" w:rsidR="00C368B9" w:rsidRDefault="005709C6" w:rsidP="00C368B9">
      <w:pPr>
        <w:rPr>
          <w:rFonts w:ascii="Arial" w:hAnsi="Arial" w:cs="Arial"/>
          <w:sz w:val="24"/>
          <w:szCs w:val="24"/>
        </w:rPr>
      </w:pPr>
      <w:r>
        <w:rPr>
          <w:rFonts w:ascii="Arial" w:hAnsi="Arial" w:cs="Arial"/>
          <w:sz w:val="24"/>
          <w:szCs w:val="24"/>
        </w:rPr>
        <w:t xml:space="preserve">The Children’s Trust of Alachua County has implemented a live translation service, </w:t>
      </w:r>
      <w:proofErr w:type="spellStart"/>
      <w:r>
        <w:rPr>
          <w:rFonts w:ascii="Arial" w:hAnsi="Arial" w:cs="Arial"/>
          <w:sz w:val="24"/>
          <w:szCs w:val="24"/>
        </w:rPr>
        <w:t>LanguageLine</w:t>
      </w:r>
      <w:proofErr w:type="spellEnd"/>
      <w:r>
        <w:rPr>
          <w:rFonts w:ascii="Arial" w:hAnsi="Arial" w:cs="Arial"/>
          <w:sz w:val="24"/>
          <w:szCs w:val="24"/>
        </w:rPr>
        <w:t xml:space="preserve">, and made it available to all its contracted youth-serving organizations. These agencies include afterschool and mentoring programs, </w:t>
      </w:r>
      <w:r w:rsidR="00F7798C">
        <w:rPr>
          <w:rFonts w:ascii="Arial" w:hAnsi="Arial" w:cs="Arial"/>
          <w:sz w:val="24"/>
          <w:szCs w:val="24"/>
        </w:rPr>
        <w:t xml:space="preserve">summer camps, </w:t>
      </w:r>
      <w:r>
        <w:rPr>
          <w:rFonts w:ascii="Arial" w:hAnsi="Arial" w:cs="Arial"/>
          <w:sz w:val="24"/>
          <w:szCs w:val="24"/>
        </w:rPr>
        <w:t xml:space="preserve">enrichment activities, </w:t>
      </w:r>
      <w:r w:rsidR="00683A8D">
        <w:rPr>
          <w:rFonts w:ascii="Arial" w:hAnsi="Arial" w:cs="Arial"/>
          <w:sz w:val="24"/>
          <w:szCs w:val="24"/>
        </w:rPr>
        <w:t xml:space="preserve">and </w:t>
      </w:r>
      <w:r w:rsidR="004F0BA7">
        <w:rPr>
          <w:rFonts w:ascii="Arial" w:hAnsi="Arial" w:cs="Arial"/>
          <w:sz w:val="24"/>
          <w:szCs w:val="24"/>
        </w:rPr>
        <w:t>the list</w:t>
      </w:r>
      <w:r w:rsidR="00FC564B">
        <w:rPr>
          <w:rFonts w:ascii="Arial" w:hAnsi="Arial" w:cs="Arial"/>
          <w:sz w:val="24"/>
          <w:szCs w:val="24"/>
        </w:rPr>
        <w:t xml:space="preserve"> of </w:t>
      </w:r>
      <w:r w:rsidR="005B2288">
        <w:rPr>
          <w:rFonts w:ascii="Arial" w:hAnsi="Arial" w:cs="Arial"/>
          <w:sz w:val="24"/>
          <w:szCs w:val="24"/>
        </w:rPr>
        <w:t>70</w:t>
      </w:r>
      <w:r w:rsidR="00FC564B">
        <w:rPr>
          <w:rFonts w:ascii="Arial" w:hAnsi="Arial" w:cs="Arial"/>
          <w:sz w:val="24"/>
          <w:szCs w:val="24"/>
        </w:rPr>
        <w:t>-plus</w:t>
      </w:r>
      <w:r w:rsidR="004F0BA7">
        <w:rPr>
          <w:rFonts w:ascii="Arial" w:hAnsi="Arial" w:cs="Arial"/>
          <w:sz w:val="24"/>
          <w:szCs w:val="24"/>
        </w:rPr>
        <w:t xml:space="preserve"> continu</w:t>
      </w:r>
      <w:r w:rsidR="00FC564B">
        <w:rPr>
          <w:rFonts w:ascii="Arial" w:hAnsi="Arial" w:cs="Arial"/>
          <w:sz w:val="24"/>
          <w:szCs w:val="24"/>
        </w:rPr>
        <w:t>es</w:t>
      </w:r>
      <w:r w:rsidR="004F0BA7">
        <w:rPr>
          <w:rFonts w:ascii="Arial" w:hAnsi="Arial" w:cs="Arial"/>
          <w:sz w:val="24"/>
          <w:szCs w:val="24"/>
        </w:rPr>
        <w:t xml:space="preserve"> to grow.</w:t>
      </w:r>
    </w:p>
    <w:p w14:paraId="5F3541F3" w14:textId="283C06F4" w:rsidR="005709C6" w:rsidRDefault="004F0BA7" w:rsidP="00C368B9">
      <w:pPr>
        <w:rPr>
          <w:rFonts w:ascii="Arial" w:hAnsi="Arial" w:cs="Arial"/>
          <w:sz w:val="24"/>
          <w:szCs w:val="24"/>
        </w:rPr>
      </w:pPr>
      <w:r>
        <w:rPr>
          <w:rFonts w:ascii="Arial" w:hAnsi="Arial" w:cs="Arial"/>
          <w:sz w:val="24"/>
          <w:szCs w:val="24"/>
        </w:rPr>
        <w:t xml:space="preserve">Approximately 14.5% of Alachua County households speak a language other than English at home, according to a </w:t>
      </w:r>
      <w:hyperlink r:id="rId10" w:history="1">
        <w:r w:rsidRPr="004F0BA7">
          <w:rPr>
            <w:rStyle w:val="Hyperlink"/>
            <w:rFonts w:ascii="Arial" w:hAnsi="Arial" w:cs="Arial"/>
            <w:sz w:val="24"/>
            <w:szCs w:val="24"/>
          </w:rPr>
          <w:t>2022 U.S. Census Bureau estimate</w:t>
        </w:r>
      </w:hyperlink>
      <w:r>
        <w:rPr>
          <w:rFonts w:ascii="Arial" w:hAnsi="Arial" w:cs="Arial"/>
          <w:sz w:val="24"/>
          <w:szCs w:val="24"/>
        </w:rPr>
        <w:t>.</w:t>
      </w:r>
      <w:r w:rsidR="005709C6">
        <w:rPr>
          <w:rFonts w:ascii="Arial" w:hAnsi="Arial" w:cs="Arial"/>
          <w:sz w:val="24"/>
          <w:szCs w:val="24"/>
        </w:rPr>
        <w:t xml:space="preserve"> </w:t>
      </w:r>
      <w:r w:rsidR="00A244FD">
        <w:rPr>
          <w:rFonts w:ascii="Arial" w:hAnsi="Arial" w:cs="Arial"/>
          <w:sz w:val="24"/>
          <w:szCs w:val="24"/>
        </w:rPr>
        <w:t xml:space="preserve">Now, those who are parents or caregivers of children enrolled in a Children’s Trust-funded program can achieve better communication with their </w:t>
      </w:r>
      <w:r w:rsidR="00FC564B">
        <w:rPr>
          <w:rFonts w:ascii="Arial" w:hAnsi="Arial" w:cs="Arial"/>
          <w:sz w:val="24"/>
          <w:szCs w:val="24"/>
        </w:rPr>
        <w:t>family’s</w:t>
      </w:r>
      <w:r w:rsidR="00A244FD">
        <w:rPr>
          <w:rFonts w:ascii="Arial" w:hAnsi="Arial" w:cs="Arial"/>
          <w:sz w:val="24"/>
          <w:szCs w:val="24"/>
        </w:rPr>
        <w:t xml:space="preserve"> greater support network.</w:t>
      </w:r>
    </w:p>
    <w:p w14:paraId="231E8889" w14:textId="77777777" w:rsidR="005B2288" w:rsidRDefault="005B2288" w:rsidP="005B2288">
      <w:pPr>
        <w:rPr>
          <w:rFonts w:ascii="Arial" w:hAnsi="Arial" w:cs="Arial"/>
          <w:sz w:val="24"/>
          <w:szCs w:val="24"/>
        </w:rPr>
      </w:pPr>
      <w:r>
        <w:rPr>
          <w:rFonts w:ascii="Arial" w:hAnsi="Arial" w:cs="Arial"/>
          <w:sz w:val="24"/>
          <w:szCs w:val="24"/>
        </w:rPr>
        <w:t xml:space="preserve">“Families deserve to have all the information, in the language they best understand, to best support their children,” said Marsha Kiner, executive director of the Children’s Trust. </w:t>
      </w:r>
    </w:p>
    <w:p w14:paraId="7B3A0ED2" w14:textId="3EA22A79" w:rsidR="005B2288" w:rsidRDefault="0046205C" w:rsidP="00C368B9">
      <w:pPr>
        <w:rPr>
          <w:rFonts w:ascii="Arial" w:hAnsi="Arial" w:cs="Arial"/>
          <w:sz w:val="24"/>
          <w:szCs w:val="24"/>
        </w:rPr>
      </w:pPr>
      <w:r>
        <w:rPr>
          <w:rFonts w:ascii="Arial" w:hAnsi="Arial" w:cs="Arial"/>
          <w:sz w:val="24"/>
          <w:szCs w:val="24"/>
        </w:rPr>
        <w:t xml:space="preserve">Alachua County Public Schools also recently implemented </w:t>
      </w:r>
      <w:proofErr w:type="spellStart"/>
      <w:r w:rsidR="00A244FD">
        <w:rPr>
          <w:rFonts w:ascii="Arial" w:hAnsi="Arial" w:cs="Arial"/>
          <w:sz w:val="24"/>
          <w:szCs w:val="24"/>
        </w:rPr>
        <w:t>LanguageLin</w:t>
      </w:r>
      <w:r>
        <w:rPr>
          <w:rFonts w:ascii="Arial" w:hAnsi="Arial" w:cs="Arial"/>
          <w:sz w:val="24"/>
          <w:szCs w:val="24"/>
        </w:rPr>
        <w:t>e</w:t>
      </w:r>
      <w:proofErr w:type="spellEnd"/>
      <w:r w:rsidR="00FC564B">
        <w:rPr>
          <w:rFonts w:ascii="Arial" w:hAnsi="Arial" w:cs="Arial"/>
          <w:sz w:val="24"/>
          <w:szCs w:val="24"/>
        </w:rPr>
        <w:t xml:space="preserve">; however, </w:t>
      </w:r>
      <w:r w:rsidR="00860B88">
        <w:rPr>
          <w:rFonts w:ascii="Arial" w:hAnsi="Arial" w:cs="Arial"/>
          <w:sz w:val="24"/>
          <w:szCs w:val="24"/>
        </w:rPr>
        <w:t>families often seek services for their children outside of school hours</w:t>
      </w:r>
      <w:r>
        <w:rPr>
          <w:rFonts w:ascii="Arial" w:hAnsi="Arial" w:cs="Arial"/>
          <w:sz w:val="24"/>
          <w:szCs w:val="24"/>
        </w:rPr>
        <w:t>, as well</w:t>
      </w:r>
      <w:r w:rsidR="00860B88">
        <w:rPr>
          <w:rFonts w:ascii="Arial" w:hAnsi="Arial" w:cs="Arial"/>
          <w:sz w:val="24"/>
          <w:szCs w:val="24"/>
        </w:rPr>
        <w:t xml:space="preserve">. That’s the gap </w:t>
      </w:r>
      <w:r w:rsidR="00FC564B">
        <w:rPr>
          <w:rFonts w:ascii="Arial" w:hAnsi="Arial" w:cs="Arial"/>
          <w:sz w:val="24"/>
          <w:szCs w:val="24"/>
        </w:rPr>
        <w:t>being filled by</w:t>
      </w:r>
      <w:r w:rsidR="00415693">
        <w:rPr>
          <w:rFonts w:ascii="Arial" w:hAnsi="Arial" w:cs="Arial"/>
          <w:sz w:val="24"/>
          <w:szCs w:val="24"/>
        </w:rPr>
        <w:t xml:space="preserve"> many</w:t>
      </w:r>
      <w:r w:rsidR="00FC564B">
        <w:rPr>
          <w:rFonts w:ascii="Arial" w:hAnsi="Arial" w:cs="Arial"/>
          <w:sz w:val="24"/>
          <w:szCs w:val="24"/>
        </w:rPr>
        <w:t xml:space="preserve"> </w:t>
      </w:r>
      <w:r w:rsidR="00860B88">
        <w:rPr>
          <w:rFonts w:ascii="Arial" w:hAnsi="Arial" w:cs="Arial"/>
          <w:sz w:val="24"/>
          <w:szCs w:val="24"/>
        </w:rPr>
        <w:t>programs</w:t>
      </w:r>
      <w:r>
        <w:rPr>
          <w:rFonts w:ascii="Arial" w:hAnsi="Arial" w:cs="Arial"/>
          <w:sz w:val="24"/>
          <w:szCs w:val="24"/>
        </w:rPr>
        <w:t xml:space="preserve"> the Children’s Trust funds</w:t>
      </w:r>
      <w:r w:rsidR="00860B88">
        <w:rPr>
          <w:rFonts w:ascii="Arial" w:hAnsi="Arial" w:cs="Arial"/>
          <w:sz w:val="24"/>
          <w:szCs w:val="24"/>
        </w:rPr>
        <w:t>.</w:t>
      </w:r>
      <w:r w:rsidR="00FC564B">
        <w:rPr>
          <w:rFonts w:ascii="Arial" w:hAnsi="Arial" w:cs="Arial"/>
          <w:sz w:val="24"/>
          <w:szCs w:val="24"/>
        </w:rPr>
        <w:t xml:space="preserve"> </w:t>
      </w:r>
    </w:p>
    <w:p w14:paraId="31AB8EC3" w14:textId="5C4AB7B7" w:rsidR="00A244FD" w:rsidRDefault="00FC564B" w:rsidP="00C368B9">
      <w:pPr>
        <w:rPr>
          <w:rFonts w:ascii="Arial" w:hAnsi="Arial" w:cs="Arial"/>
          <w:sz w:val="24"/>
          <w:szCs w:val="24"/>
        </w:rPr>
      </w:pPr>
      <w:r>
        <w:rPr>
          <w:rFonts w:ascii="Arial" w:hAnsi="Arial" w:cs="Arial"/>
          <w:sz w:val="24"/>
          <w:szCs w:val="24"/>
        </w:rPr>
        <w:t xml:space="preserve">All currently funded organizations have received </w:t>
      </w:r>
      <w:r w:rsidR="005B2288">
        <w:rPr>
          <w:rFonts w:ascii="Arial" w:hAnsi="Arial" w:cs="Arial"/>
          <w:sz w:val="24"/>
          <w:szCs w:val="24"/>
        </w:rPr>
        <w:t xml:space="preserve">initial </w:t>
      </w:r>
      <w:r>
        <w:rPr>
          <w:rFonts w:ascii="Arial" w:hAnsi="Arial" w:cs="Arial"/>
          <w:sz w:val="24"/>
          <w:szCs w:val="24"/>
        </w:rPr>
        <w:t xml:space="preserve">training on the service, and </w:t>
      </w:r>
      <w:r w:rsidR="005B2288">
        <w:rPr>
          <w:rFonts w:ascii="Arial" w:hAnsi="Arial" w:cs="Arial"/>
          <w:sz w:val="24"/>
          <w:szCs w:val="24"/>
        </w:rPr>
        <w:t>additional trainings will be offered to improve familiarity with the new process. O</w:t>
      </w:r>
      <w:r>
        <w:rPr>
          <w:rFonts w:ascii="Arial" w:hAnsi="Arial" w:cs="Arial"/>
          <w:sz w:val="24"/>
          <w:szCs w:val="24"/>
        </w:rPr>
        <w:t xml:space="preserve">rganizations that come on board in the future will </w:t>
      </w:r>
      <w:r w:rsidR="005B2288">
        <w:rPr>
          <w:rFonts w:ascii="Arial" w:hAnsi="Arial" w:cs="Arial"/>
          <w:sz w:val="24"/>
          <w:szCs w:val="24"/>
        </w:rPr>
        <w:t>have the same training requirements</w:t>
      </w:r>
      <w:r>
        <w:rPr>
          <w:rFonts w:ascii="Arial" w:hAnsi="Arial" w:cs="Arial"/>
          <w:sz w:val="24"/>
          <w:szCs w:val="24"/>
        </w:rPr>
        <w:t>.</w:t>
      </w:r>
      <w:r w:rsidR="005B2288">
        <w:rPr>
          <w:rFonts w:ascii="Arial" w:hAnsi="Arial" w:cs="Arial"/>
          <w:sz w:val="24"/>
          <w:szCs w:val="24"/>
        </w:rPr>
        <w:t xml:space="preserve"> </w:t>
      </w:r>
    </w:p>
    <w:p w14:paraId="2F0C362F" w14:textId="701818A7" w:rsidR="005B2288" w:rsidRPr="009B313A" w:rsidRDefault="005B2288" w:rsidP="005B2288">
      <w:pPr>
        <w:rPr>
          <w:rFonts w:ascii="Arial" w:hAnsi="Arial" w:cs="Arial"/>
          <w:sz w:val="28"/>
          <w:szCs w:val="28"/>
        </w:rPr>
      </w:pPr>
      <w:r w:rsidRPr="009B313A">
        <w:rPr>
          <w:rFonts w:ascii="Arial" w:hAnsi="Arial"/>
          <w:sz w:val="24"/>
          <w:szCs w:val="24"/>
        </w:rPr>
        <w:t xml:space="preserve">“As excited as we are for all Children’s Trust providers to utilize the </w:t>
      </w:r>
      <w:proofErr w:type="spellStart"/>
      <w:r w:rsidRPr="009B313A">
        <w:rPr>
          <w:rFonts w:ascii="Arial" w:hAnsi="Arial"/>
          <w:sz w:val="24"/>
          <w:szCs w:val="24"/>
        </w:rPr>
        <w:t>LanguageLine</w:t>
      </w:r>
      <w:proofErr w:type="spellEnd"/>
      <w:r w:rsidRPr="009B313A">
        <w:rPr>
          <w:rFonts w:ascii="Arial" w:hAnsi="Arial"/>
          <w:sz w:val="24"/>
          <w:szCs w:val="24"/>
        </w:rPr>
        <w:t xml:space="preserve"> services, we know there</w:t>
      </w:r>
      <w:r w:rsidR="0046205C">
        <w:rPr>
          <w:rFonts w:ascii="Arial" w:hAnsi="Arial"/>
          <w:sz w:val="24"/>
          <w:szCs w:val="24"/>
        </w:rPr>
        <w:t xml:space="preserve"> will </w:t>
      </w:r>
      <w:r w:rsidRPr="009B313A">
        <w:rPr>
          <w:rFonts w:ascii="Arial" w:hAnsi="Arial"/>
          <w:sz w:val="24"/>
          <w:szCs w:val="24"/>
        </w:rPr>
        <w:t>be some hiccups along the way to a smooth process</w:t>
      </w:r>
      <w:r w:rsidR="0046205C">
        <w:rPr>
          <w:rFonts w:ascii="Arial" w:hAnsi="Arial"/>
          <w:sz w:val="24"/>
          <w:szCs w:val="24"/>
        </w:rPr>
        <w:t xml:space="preserve">, on </w:t>
      </w:r>
      <w:r w:rsidRPr="009B313A">
        <w:rPr>
          <w:rFonts w:ascii="Arial" w:hAnsi="Arial"/>
          <w:sz w:val="24"/>
          <w:szCs w:val="24"/>
        </w:rPr>
        <w:t>both sides of the call,” said</w:t>
      </w:r>
      <w:r>
        <w:rPr>
          <w:rFonts w:ascii="Arial" w:hAnsi="Arial"/>
          <w:sz w:val="24"/>
          <w:szCs w:val="24"/>
        </w:rPr>
        <w:t xml:space="preserve"> Kristy Goldwire, </w:t>
      </w:r>
      <w:r w:rsidR="0046205C">
        <w:rPr>
          <w:rFonts w:ascii="Arial" w:hAnsi="Arial"/>
          <w:sz w:val="24"/>
          <w:szCs w:val="24"/>
        </w:rPr>
        <w:t xml:space="preserve">Children’s Trust </w:t>
      </w:r>
      <w:r>
        <w:rPr>
          <w:rFonts w:ascii="Arial" w:hAnsi="Arial"/>
          <w:sz w:val="24"/>
          <w:szCs w:val="24"/>
        </w:rPr>
        <w:t>director of program</w:t>
      </w:r>
      <w:r w:rsidR="0046205C">
        <w:rPr>
          <w:rFonts w:ascii="Arial" w:hAnsi="Arial"/>
          <w:sz w:val="24"/>
          <w:szCs w:val="24"/>
        </w:rPr>
        <w:t xml:space="preserve"> operation</w:t>
      </w:r>
      <w:r>
        <w:rPr>
          <w:rFonts w:ascii="Arial" w:hAnsi="Arial"/>
          <w:sz w:val="24"/>
          <w:szCs w:val="24"/>
        </w:rPr>
        <w:t>s</w:t>
      </w:r>
      <w:r w:rsidRPr="009B313A">
        <w:rPr>
          <w:rFonts w:ascii="Arial" w:hAnsi="Arial"/>
          <w:sz w:val="24"/>
          <w:szCs w:val="24"/>
        </w:rPr>
        <w:t xml:space="preserve">. “We encourage patience and look forward to the best service provided to all families.” </w:t>
      </w:r>
    </w:p>
    <w:p w14:paraId="50BAA881" w14:textId="26BF6EEF" w:rsidR="00860B88" w:rsidRDefault="00860B88" w:rsidP="00C368B9">
      <w:pPr>
        <w:rPr>
          <w:rFonts w:ascii="Arial" w:hAnsi="Arial" w:cs="Arial"/>
          <w:sz w:val="24"/>
          <w:szCs w:val="24"/>
        </w:rPr>
      </w:pPr>
      <w:proofErr w:type="spellStart"/>
      <w:r>
        <w:rPr>
          <w:rFonts w:ascii="Arial" w:hAnsi="Arial" w:cs="Arial"/>
          <w:sz w:val="24"/>
          <w:szCs w:val="24"/>
        </w:rPr>
        <w:t>LanguageLine</w:t>
      </w:r>
      <w:proofErr w:type="spellEnd"/>
      <w:r>
        <w:rPr>
          <w:rFonts w:ascii="Arial" w:hAnsi="Arial" w:cs="Arial"/>
          <w:sz w:val="24"/>
          <w:szCs w:val="24"/>
        </w:rPr>
        <w:t xml:space="preserve"> offers translation and interpretation services </w:t>
      </w:r>
      <w:r w:rsidR="0046205C">
        <w:rPr>
          <w:rFonts w:ascii="Arial" w:hAnsi="Arial" w:cs="Arial"/>
          <w:sz w:val="24"/>
          <w:szCs w:val="24"/>
        </w:rPr>
        <w:t xml:space="preserve">for over 200 languages </w:t>
      </w:r>
      <w:r>
        <w:rPr>
          <w:rFonts w:ascii="Arial" w:hAnsi="Arial" w:cs="Arial"/>
          <w:sz w:val="24"/>
          <w:szCs w:val="24"/>
        </w:rPr>
        <w:t xml:space="preserve">via a three-way, live conversation. </w:t>
      </w:r>
      <w:r w:rsidR="0046205C">
        <w:rPr>
          <w:rFonts w:ascii="Arial" w:hAnsi="Arial" w:cs="Arial"/>
          <w:sz w:val="24"/>
          <w:szCs w:val="24"/>
        </w:rPr>
        <w:t xml:space="preserve">Video calls are also available for sign language interpretation. </w:t>
      </w:r>
      <w:r w:rsidR="00B91957">
        <w:rPr>
          <w:rFonts w:ascii="Arial" w:hAnsi="Arial" w:cs="Arial"/>
          <w:sz w:val="24"/>
          <w:szCs w:val="24"/>
        </w:rPr>
        <w:t xml:space="preserve">As the Children’s Trust’s newest </w:t>
      </w:r>
      <w:hyperlink r:id="rId11" w:history="1">
        <w:r w:rsidR="00B91957" w:rsidRPr="0046205C">
          <w:rPr>
            <w:rStyle w:val="Hyperlink"/>
            <w:rFonts w:ascii="Arial" w:hAnsi="Arial" w:cs="Arial"/>
            <w:sz w:val="24"/>
            <w:szCs w:val="24"/>
          </w:rPr>
          <w:t>healthcare</w:t>
        </w:r>
        <w:r w:rsidR="00FC564B" w:rsidRPr="0046205C">
          <w:rPr>
            <w:rStyle w:val="Hyperlink"/>
            <w:rFonts w:ascii="Arial" w:hAnsi="Arial" w:cs="Arial"/>
            <w:sz w:val="24"/>
            <w:szCs w:val="24"/>
          </w:rPr>
          <w:t>-focused</w:t>
        </w:r>
        <w:r w:rsidR="00B91957" w:rsidRPr="0046205C">
          <w:rPr>
            <w:rStyle w:val="Hyperlink"/>
            <w:rFonts w:ascii="Arial" w:hAnsi="Arial" w:cs="Arial"/>
            <w:sz w:val="24"/>
            <w:szCs w:val="24"/>
          </w:rPr>
          <w:t xml:space="preserve"> </w:t>
        </w:r>
        <w:r w:rsidR="00FC564B" w:rsidRPr="0046205C">
          <w:rPr>
            <w:rStyle w:val="Hyperlink"/>
            <w:rFonts w:ascii="Arial" w:hAnsi="Arial" w:cs="Arial"/>
            <w:sz w:val="24"/>
            <w:szCs w:val="24"/>
          </w:rPr>
          <w:t>providers</w:t>
        </w:r>
      </w:hyperlink>
      <w:r w:rsidR="00FC564B">
        <w:rPr>
          <w:rFonts w:ascii="Arial" w:hAnsi="Arial" w:cs="Arial"/>
          <w:sz w:val="24"/>
          <w:szCs w:val="24"/>
        </w:rPr>
        <w:t xml:space="preserve"> are added </w:t>
      </w:r>
      <w:r w:rsidR="0046205C">
        <w:rPr>
          <w:rFonts w:ascii="Arial" w:hAnsi="Arial" w:cs="Arial"/>
          <w:sz w:val="24"/>
          <w:szCs w:val="24"/>
        </w:rPr>
        <w:lastRenderedPageBreak/>
        <w:t>this fall</w:t>
      </w:r>
      <w:r w:rsidR="00B91957">
        <w:rPr>
          <w:rFonts w:ascii="Arial" w:hAnsi="Arial" w:cs="Arial"/>
          <w:sz w:val="24"/>
          <w:szCs w:val="24"/>
        </w:rPr>
        <w:t>, parents and caregivers can also be reassured that the service is</w:t>
      </w:r>
      <w:r w:rsidR="00776E98">
        <w:rPr>
          <w:rFonts w:ascii="Arial" w:hAnsi="Arial" w:cs="Arial"/>
          <w:sz w:val="24"/>
          <w:szCs w:val="24"/>
        </w:rPr>
        <w:t xml:space="preserve"> confidential, </w:t>
      </w:r>
      <w:r w:rsidR="00B91957">
        <w:rPr>
          <w:rFonts w:ascii="Arial" w:hAnsi="Arial" w:cs="Arial"/>
          <w:sz w:val="24"/>
          <w:szCs w:val="24"/>
        </w:rPr>
        <w:t>HIPAA-compliant and secure.</w:t>
      </w:r>
    </w:p>
    <w:p w14:paraId="7BAF532C" w14:textId="38DB8509" w:rsidR="00776E98" w:rsidRDefault="00776E98" w:rsidP="00C368B9">
      <w:pPr>
        <w:rPr>
          <w:rFonts w:ascii="Arial" w:hAnsi="Arial" w:cs="Arial"/>
          <w:sz w:val="24"/>
          <w:szCs w:val="24"/>
        </w:rPr>
      </w:pPr>
      <w:r>
        <w:rPr>
          <w:rFonts w:ascii="Arial" w:hAnsi="Arial" w:cs="Arial"/>
          <w:sz w:val="24"/>
          <w:szCs w:val="24"/>
        </w:rPr>
        <w:t xml:space="preserve">“Communication challenges should not be a barrier to any child’s success,” Kiner said. “With </w:t>
      </w:r>
      <w:proofErr w:type="spellStart"/>
      <w:r>
        <w:rPr>
          <w:rFonts w:ascii="Arial" w:hAnsi="Arial" w:cs="Arial"/>
          <w:sz w:val="24"/>
          <w:szCs w:val="24"/>
        </w:rPr>
        <w:t>LanguageLine</w:t>
      </w:r>
      <w:proofErr w:type="spellEnd"/>
      <w:r>
        <w:rPr>
          <w:rFonts w:ascii="Arial" w:hAnsi="Arial" w:cs="Arial"/>
          <w:sz w:val="24"/>
          <w:szCs w:val="24"/>
        </w:rPr>
        <w:t xml:space="preserve">, we’re taking action to </w:t>
      </w:r>
      <w:r w:rsidR="000A3473">
        <w:rPr>
          <w:rFonts w:ascii="Arial" w:hAnsi="Arial" w:cs="Arial"/>
          <w:sz w:val="24"/>
          <w:szCs w:val="24"/>
        </w:rPr>
        <w:t>help families overcome these challenges with dignity.”</w:t>
      </w:r>
    </w:p>
    <w:p w14:paraId="449AF300"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07692DCE"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690EF367" w14:textId="77777777" w:rsidR="00D21A18" w:rsidRDefault="001F5963" w:rsidP="00B65277">
      <w:pPr>
        <w:rPr>
          <w:rFonts w:ascii="Cambria" w:hAnsi="Cambria" w:cs="Arial"/>
          <w:sz w:val="24"/>
          <w:szCs w:val="24"/>
        </w:rPr>
      </w:pPr>
      <w:r w:rsidRPr="001F5963">
        <w:rPr>
          <w:rFonts w:ascii="Cambria" w:hAnsi="Cambria" w:cs="Arial"/>
          <w:sz w:val="24"/>
          <w:szCs w:val="24"/>
        </w:rPr>
        <w:t xml:space="preserve">The Children’s Trust of Alachua County funds and supports a coordinated system of community services that allows all youth and their families to thrive, from physical and emotional wellness to educational supports and safety needs. Created by voter approval in 2018, the Children’s Trust is a special independent taxing district and works </w:t>
      </w:r>
      <w:proofErr w:type="gramStart"/>
      <w:r w:rsidRPr="001F5963">
        <w:rPr>
          <w:rFonts w:ascii="Cambria" w:hAnsi="Cambria" w:cs="Arial"/>
          <w:sz w:val="24"/>
          <w:szCs w:val="24"/>
        </w:rPr>
        <w:t>hand-in-hand</w:t>
      </w:r>
      <w:proofErr w:type="gramEnd"/>
      <w:r w:rsidRPr="001F5963">
        <w:rPr>
          <w:rFonts w:ascii="Cambria" w:hAnsi="Cambria" w:cs="Arial"/>
          <w:sz w:val="24"/>
          <w:szCs w:val="24"/>
        </w:rPr>
        <w:t xml:space="preserve"> with local children’s </w:t>
      </w:r>
      <w:r>
        <w:rPr>
          <w:rFonts w:ascii="Cambria" w:hAnsi="Cambria" w:cs="Arial"/>
          <w:sz w:val="24"/>
          <w:szCs w:val="24"/>
        </w:rPr>
        <w:t>services</w:t>
      </w:r>
      <w:r w:rsidRPr="001F5963">
        <w:rPr>
          <w:rFonts w:ascii="Cambria" w:hAnsi="Cambria" w:cs="Arial"/>
          <w:sz w:val="24"/>
          <w:szCs w:val="24"/>
        </w:rPr>
        <w:t xml:space="preserve"> partners.</w:t>
      </w:r>
      <w:r w:rsidR="00D65836">
        <w:rPr>
          <w:rFonts w:ascii="Cambria" w:hAnsi="Cambria" w:cs="Arial"/>
          <w:sz w:val="24"/>
          <w:szCs w:val="24"/>
        </w:rPr>
        <w:t xml:space="preserve"> </w:t>
      </w:r>
    </w:p>
    <w:p w14:paraId="575EFAD6" w14:textId="50CDCAED" w:rsidR="005B2288" w:rsidRPr="005B2288" w:rsidRDefault="00F55C8C" w:rsidP="005B2288">
      <w:pPr>
        <w:rPr>
          <w:rFonts w:ascii="Cambria" w:hAnsi="Cambria" w:cs="Arial"/>
          <w:sz w:val="24"/>
          <w:szCs w:val="24"/>
        </w:rPr>
      </w:pPr>
      <w:hyperlink r:id="rId12" w:history="1">
        <w:r w:rsidR="00E91317" w:rsidRPr="00796CF3">
          <w:rPr>
            <w:rStyle w:val="Hyperlink"/>
            <w:rFonts w:ascii="Cambria" w:hAnsi="Cambria" w:cs="Arial"/>
            <w:sz w:val="24"/>
            <w:szCs w:val="24"/>
          </w:rPr>
          <w:t>ChildrensTrustOfAlachuaCounty.us</w:t>
        </w:r>
      </w:hyperlink>
      <w:r w:rsidR="00E91317">
        <w:rPr>
          <w:rFonts w:ascii="Cambria" w:hAnsi="Cambria" w:cs="Arial"/>
          <w:sz w:val="24"/>
          <w:szCs w:val="24"/>
        </w:rPr>
        <w:t xml:space="preserve">  |  </w:t>
      </w:r>
      <w:hyperlink r:id="rId13" w:history="1">
        <w:r w:rsidR="00E91317" w:rsidRPr="00796CF3">
          <w:rPr>
            <w:rStyle w:val="Hyperlink"/>
            <w:rFonts w:ascii="Cambria" w:hAnsi="Cambria" w:cs="Arial"/>
            <w:sz w:val="24"/>
            <w:szCs w:val="24"/>
          </w:rPr>
          <w:t>@ChildrenAlachua</w:t>
        </w:r>
      </w:hyperlink>
    </w:p>
    <w:sectPr w:rsidR="005B2288" w:rsidRPr="005B2288" w:rsidSect="00BA75ED">
      <w:headerReference w:type="default" r:id="rId14"/>
      <w:footerReference w:type="default" r:id="rId15"/>
      <w:headerReference w:type="first" r:id="rId16"/>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463C" w14:textId="77777777" w:rsidR="005709C6" w:rsidRDefault="005709C6" w:rsidP="00137C3A">
      <w:pPr>
        <w:spacing w:after="0" w:line="240" w:lineRule="auto"/>
      </w:pPr>
      <w:r>
        <w:separator/>
      </w:r>
    </w:p>
  </w:endnote>
  <w:endnote w:type="continuationSeparator" w:id="0">
    <w:p w14:paraId="22C9C0E3" w14:textId="77777777" w:rsidR="005709C6" w:rsidRDefault="005709C6" w:rsidP="001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3708"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02A23" w14:textId="77777777" w:rsidR="005709C6" w:rsidRDefault="005709C6" w:rsidP="00137C3A">
      <w:pPr>
        <w:spacing w:after="0" w:line="240" w:lineRule="auto"/>
      </w:pPr>
      <w:r>
        <w:separator/>
      </w:r>
    </w:p>
  </w:footnote>
  <w:footnote w:type="continuationSeparator" w:id="0">
    <w:p w14:paraId="4EC811B9" w14:textId="77777777" w:rsidR="005709C6" w:rsidRDefault="005709C6" w:rsidP="001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alias w:val="Title"/>
      <w:tag w:val=""/>
      <w:id w:val="-1182281667"/>
      <w:dataBinding w:prefixMappings="xmlns:ns0='http://purl.org/dc/elements/1.1/' xmlns:ns1='http://schemas.openxmlformats.org/package/2006/metadata/core-properties' " w:xpath="/ns1:coreProperties[1]/ns0:title[1]" w:storeItemID="{6C3C8BC8-F283-45AE-878A-BAB7291924A1}"/>
      <w:text/>
    </w:sdtPr>
    <w:sdtEndPr/>
    <w:sdtContent>
      <w:p w14:paraId="7083474D" w14:textId="1B033199" w:rsidR="00C368B9" w:rsidRDefault="005709C6" w:rsidP="00C368B9">
        <w:pPr>
          <w:pStyle w:val="Header"/>
          <w:jc w:val="right"/>
          <w:rPr>
            <w:rFonts w:ascii="Arial" w:hAnsi="Arial" w:cs="Arial"/>
          </w:rPr>
        </w:pPr>
        <w:r>
          <w:rPr>
            <w:rFonts w:ascii="Arial" w:hAnsi="Arial" w:cs="Arial"/>
          </w:rPr>
          <w:t>Children’s Trust expands access through language service</w:t>
        </w:r>
      </w:p>
    </w:sdtContent>
  </w:sdt>
  <w:sdt>
    <w:sdtPr>
      <w:rPr>
        <w:rFonts w:ascii="Arial" w:hAnsi="Arial" w:cs="Arial"/>
      </w:rPr>
      <w:alias w:val="Publish Date"/>
      <w:tag w:val=""/>
      <w:id w:val="1727338413"/>
      <w:dataBinding w:prefixMappings="xmlns:ns0='http://schemas.microsoft.com/office/2006/coverPageProps' " w:xpath="/ns0:CoverPageProperties[1]/ns0:PublishDate[1]" w:storeItemID="{55AF091B-3C7A-41E3-B477-F2FDAA23CFDA}"/>
      <w:date w:fullDate="2024-09-09T00:00:00Z">
        <w:dateFormat w:val="MMMM d, yyyy"/>
        <w:lid w:val="en-US"/>
        <w:storeMappedDataAs w:val="dateTime"/>
        <w:calendar w:val="gregorian"/>
      </w:date>
    </w:sdtPr>
    <w:sdtEndPr/>
    <w:sdtContent>
      <w:p w14:paraId="77535493" w14:textId="35C65461" w:rsidR="00C368B9" w:rsidRPr="00C368B9" w:rsidRDefault="00F7798C" w:rsidP="00C368B9">
        <w:pPr>
          <w:pStyle w:val="Header"/>
          <w:jc w:val="right"/>
          <w:rPr>
            <w:rFonts w:ascii="Arial" w:hAnsi="Arial" w:cs="Arial"/>
          </w:rPr>
        </w:pPr>
        <w:r>
          <w:rPr>
            <w:rFonts w:ascii="Arial" w:hAnsi="Arial" w:cs="Arial"/>
          </w:rPr>
          <w:t>September 9,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118CA8C7" w14:textId="77777777" w:rsidTr="00B70D7F">
      <w:trPr>
        <w:trHeight w:val="627"/>
      </w:trPr>
      <w:tc>
        <w:tcPr>
          <w:tcW w:w="1710" w:type="dxa"/>
          <w:vMerge w:val="restart"/>
          <w:tcBorders>
            <w:top w:val="nil"/>
            <w:left w:val="nil"/>
            <w:right w:val="nil"/>
          </w:tcBorders>
        </w:tcPr>
        <w:p w14:paraId="434DF294" w14:textId="77777777" w:rsidR="00C368B9" w:rsidRPr="00051859" w:rsidRDefault="00C368B9" w:rsidP="00C368B9">
          <w:pPr>
            <w:pStyle w:val="Header"/>
            <w:tabs>
              <w:tab w:val="clear" w:pos="4680"/>
            </w:tabs>
            <w:ind w:left="-360" w:right="-105"/>
            <w:jc w:val="center"/>
          </w:pPr>
          <w:r>
            <w:rPr>
              <w:noProof/>
            </w:rPr>
            <w:drawing>
              <wp:inline distT="0" distB="0" distL="0" distR="0" wp14:anchorId="7B5070F2" wp14:editId="5809FCF5">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205FEBFD"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123A2563" wp14:editId="5BB90D65">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1AED02AF"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2800DB85" w14:textId="77777777" w:rsidTr="00B70D7F">
      <w:trPr>
        <w:trHeight w:val="711"/>
      </w:trPr>
      <w:tc>
        <w:tcPr>
          <w:tcW w:w="1710" w:type="dxa"/>
          <w:vMerge/>
          <w:tcBorders>
            <w:left w:val="nil"/>
            <w:bottom w:val="nil"/>
            <w:right w:val="nil"/>
          </w:tcBorders>
        </w:tcPr>
        <w:p w14:paraId="5C338C6B"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409ED291"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w:t>
          </w:r>
          <w:proofErr w:type="gramStart"/>
          <w:r w:rsidRPr="001A476B">
            <w:rPr>
              <w:rFonts w:ascii="Aptos SemiBold" w:hAnsi="Aptos SemiBold"/>
              <w:color w:val="A6A6A6" w:themeColor="background1" w:themeShade="A6"/>
              <w:sz w:val="21"/>
              <w:szCs w:val="21"/>
            </w:rPr>
            <w:t xml:space="preserve">   (</w:t>
          </w:r>
          <w:proofErr w:type="gramEnd"/>
          <w:r w:rsidRPr="001A476B">
            <w:rPr>
              <w:rFonts w:ascii="Aptos SemiBold" w:hAnsi="Aptos SemiBold"/>
              <w:color w:val="A6A6A6" w:themeColor="background1" w:themeShade="A6"/>
              <w:sz w:val="21"/>
              <w:szCs w:val="21"/>
            </w:rPr>
            <w:t>352) 374-1830</w:t>
          </w:r>
        </w:p>
      </w:tc>
    </w:tr>
  </w:tbl>
  <w:p w14:paraId="43F244CC" w14:textId="1060521A" w:rsidR="0056163C" w:rsidRDefault="0056163C" w:rsidP="0056163C">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r w:rsidR="0046205C">
      <w:rPr>
        <w:rFonts w:ascii="Cambria" w:hAnsi="Cambria"/>
        <w:spacing w:val="0"/>
        <w:sz w:val="24"/>
        <w:szCs w:val="24"/>
      </w:rPr>
      <w:br/>
    </w:r>
  </w:p>
  <w:p w14:paraId="40462AE3" w14:textId="77777777" w:rsidR="00C368B9" w:rsidRDefault="00C368B9" w:rsidP="00C36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C6"/>
    <w:rsid w:val="00051859"/>
    <w:rsid w:val="00081CB0"/>
    <w:rsid w:val="0009607D"/>
    <w:rsid w:val="000A3473"/>
    <w:rsid w:val="00105D92"/>
    <w:rsid w:val="00137C3A"/>
    <w:rsid w:val="001A476B"/>
    <w:rsid w:val="001B353F"/>
    <w:rsid w:val="001D437C"/>
    <w:rsid w:val="001E6B6D"/>
    <w:rsid w:val="001E7789"/>
    <w:rsid w:val="001F0383"/>
    <w:rsid w:val="001F5963"/>
    <w:rsid w:val="00210233"/>
    <w:rsid w:val="00221FD3"/>
    <w:rsid w:val="00267587"/>
    <w:rsid w:val="00290574"/>
    <w:rsid w:val="002A6F18"/>
    <w:rsid w:val="00303ECF"/>
    <w:rsid w:val="00362272"/>
    <w:rsid w:val="003818D9"/>
    <w:rsid w:val="0039100C"/>
    <w:rsid w:val="003F22E7"/>
    <w:rsid w:val="0040432F"/>
    <w:rsid w:val="00415693"/>
    <w:rsid w:val="0046205C"/>
    <w:rsid w:val="004B3457"/>
    <w:rsid w:val="004D54C7"/>
    <w:rsid w:val="004F0BA7"/>
    <w:rsid w:val="0051246B"/>
    <w:rsid w:val="00525EE3"/>
    <w:rsid w:val="0056163C"/>
    <w:rsid w:val="0056496B"/>
    <w:rsid w:val="00565768"/>
    <w:rsid w:val="005709C6"/>
    <w:rsid w:val="00571B5B"/>
    <w:rsid w:val="0058237D"/>
    <w:rsid w:val="00595FD3"/>
    <w:rsid w:val="005A4FB0"/>
    <w:rsid w:val="005B2288"/>
    <w:rsid w:val="005D776A"/>
    <w:rsid w:val="00611B9F"/>
    <w:rsid w:val="00614661"/>
    <w:rsid w:val="00655D80"/>
    <w:rsid w:val="00681D36"/>
    <w:rsid w:val="00683A8D"/>
    <w:rsid w:val="00695949"/>
    <w:rsid w:val="006A62EF"/>
    <w:rsid w:val="006E367D"/>
    <w:rsid w:val="00700BF8"/>
    <w:rsid w:val="00710503"/>
    <w:rsid w:val="00732768"/>
    <w:rsid w:val="0074363C"/>
    <w:rsid w:val="00776E98"/>
    <w:rsid w:val="007B1B0D"/>
    <w:rsid w:val="007D1E98"/>
    <w:rsid w:val="007E6224"/>
    <w:rsid w:val="00846EEF"/>
    <w:rsid w:val="00860B88"/>
    <w:rsid w:val="0089257E"/>
    <w:rsid w:val="008A09A6"/>
    <w:rsid w:val="008F591E"/>
    <w:rsid w:val="00925227"/>
    <w:rsid w:val="009774BB"/>
    <w:rsid w:val="00981A56"/>
    <w:rsid w:val="0099365B"/>
    <w:rsid w:val="00A244FD"/>
    <w:rsid w:val="00A367F1"/>
    <w:rsid w:val="00A63EA6"/>
    <w:rsid w:val="00A83E21"/>
    <w:rsid w:val="00AB0389"/>
    <w:rsid w:val="00AE471B"/>
    <w:rsid w:val="00AF3DCD"/>
    <w:rsid w:val="00B130E9"/>
    <w:rsid w:val="00B43D1D"/>
    <w:rsid w:val="00B65277"/>
    <w:rsid w:val="00B91957"/>
    <w:rsid w:val="00B9539E"/>
    <w:rsid w:val="00BA75ED"/>
    <w:rsid w:val="00BC33D9"/>
    <w:rsid w:val="00BD03F4"/>
    <w:rsid w:val="00BD14F3"/>
    <w:rsid w:val="00C079C2"/>
    <w:rsid w:val="00C368B9"/>
    <w:rsid w:val="00C51D45"/>
    <w:rsid w:val="00C72A17"/>
    <w:rsid w:val="00CB6458"/>
    <w:rsid w:val="00CF0F61"/>
    <w:rsid w:val="00D06F5E"/>
    <w:rsid w:val="00D15ACC"/>
    <w:rsid w:val="00D21A18"/>
    <w:rsid w:val="00D65836"/>
    <w:rsid w:val="00DB7B2C"/>
    <w:rsid w:val="00DC3F40"/>
    <w:rsid w:val="00DE49A8"/>
    <w:rsid w:val="00DF26E1"/>
    <w:rsid w:val="00E001B0"/>
    <w:rsid w:val="00E24C6C"/>
    <w:rsid w:val="00E83399"/>
    <w:rsid w:val="00E91317"/>
    <w:rsid w:val="00ED5A83"/>
    <w:rsid w:val="00F55C8C"/>
    <w:rsid w:val="00F70537"/>
    <w:rsid w:val="00F7798C"/>
    <w:rsid w:val="00F80A9D"/>
    <w:rsid w:val="00F87602"/>
    <w:rsid w:val="00FC564B"/>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42EE"/>
  <w15:chartTrackingRefBased/>
  <w15:docId w15:val="{B8B725B6-3E55-4EB1-AA43-31AECB4D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 w:type="character" w:styleId="UnresolvedMention">
    <w:name w:val="Unresolved Mention"/>
    <w:basedOn w:val="DefaultParagraphFont"/>
    <w:uiPriority w:val="99"/>
    <w:semiHidden/>
    <w:unhideWhenUsed/>
    <w:rsid w:val="004F0BA7"/>
    <w:rPr>
      <w:color w:val="605E5C"/>
      <w:shd w:val="clear" w:color="auto" w:fill="E1DFDD"/>
    </w:rPr>
  </w:style>
  <w:style w:type="character" w:styleId="FollowedHyperlink">
    <w:name w:val="FollowedHyperlink"/>
    <w:basedOn w:val="DefaultParagraphFont"/>
    <w:uiPriority w:val="99"/>
    <w:semiHidden/>
    <w:unhideWhenUsed/>
    <w:rsid w:val="004F0BA7"/>
    <w:rPr>
      <w:color w:val="954F72" w:themeColor="followedHyperlink"/>
      <w:u w:val="single"/>
    </w:rPr>
  </w:style>
  <w:style w:type="paragraph" w:styleId="Revision">
    <w:name w:val="Revision"/>
    <w:hidden/>
    <w:uiPriority w:val="99"/>
    <w:semiHidden/>
    <w:rsid w:val="00415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hildrenalachu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renstrustofalachuacounty.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renstrustofalachuacounty.us/communications/page/trust-opens-funding-opportunity-address-healthcare-barriers-alachua-coun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ata.census.gov/vizwidget?g=050XX00US12001&amp;infoSection=Language%20Spoken%20at%20Hom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bin\Documents\Custom%20Office%20Templates\news%20release%20template_updated%20Ap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20B1DB9DAA4941BADE4C7A05CE97D1"/>
        <w:category>
          <w:name w:val="General"/>
          <w:gallery w:val="placeholder"/>
        </w:category>
        <w:types>
          <w:type w:val="bbPlcHdr"/>
        </w:types>
        <w:behaviors>
          <w:behavior w:val="content"/>
        </w:behaviors>
        <w:guid w:val="{6309006E-4833-4917-B632-8980660B8AE5}"/>
      </w:docPartPr>
      <w:docPartBody>
        <w:p w:rsidR="008F1637" w:rsidRDefault="008F1637">
          <w:pPr>
            <w:pStyle w:val="A020B1DB9DAA4941BADE4C7A05CE97D1"/>
          </w:pPr>
          <w:r w:rsidRPr="007B1C56">
            <w:rPr>
              <w:rStyle w:val="PlaceholderText"/>
            </w:rPr>
            <w:t>[Title]</w:t>
          </w:r>
        </w:p>
      </w:docPartBody>
    </w:docPart>
    <w:docPart>
      <w:docPartPr>
        <w:name w:val="8BA81F50010A4A4FAD8FB9F96285E622"/>
        <w:category>
          <w:name w:val="General"/>
          <w:gallery w:val="placeholder"/>
        </w:category>
        <w:types>
          <w:type w:val="bbPlcHdr"/>
        </w:types>
        <w:behaviors>
          <w:behavior w:val="content"/>
        </w:behaviors>
        <w:guid w:val="{BCB5F369-DA8F-4C2F-A590-6E63DA288FC7}"/>
      </w:docPartPr>
      <w:docPartBody>
        <w:p w:rsidR="008F1637" w:rsidRDefault="008F1637">
          <w:pPr>
            <w:pStyle w:val="8BA81F50010A4A4FAD8FB9F96285E622"/>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37"/>
    <w:rsid w:val="001F0383"/>
    <w:rsid w:val="00303ECF"/>
    <w:rsid w:val="008F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020B1DB9DAA4941BADE4C7A05CE97D1">
    <w:name w:val="A020B1DB9DAA4941BADE4C7A05CE97D1"/>
  </w:style>
  <w:style w:type="paragraph" w:customStyle="1" w:styleId="8BA81F50010A4A4FAD8FB9F96285E622">
    <w:name w:val="8BA81F50010A4A4FAD8FB9F96285E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2024-09-09T00:00:00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3.xml><?xml version="1.0" encoding="utf-8"?>
<ds:datastoreItem xmlns:ds="http://schemas.openxmlformats.org/officeDocument/2006/customXml" ds:itemID="{8D2E1B34-68B4-4F71-A16A-B19C61F26C5E}">
  <ds:schemaRefs>
    <ds:schemaRef ds:uri="http://schemas.microsoft.com/sharepoint/v3/contenttype/forms"/>
  </ds:schemaRefs>
</ds:datastoreItem>
</file>

<file path=customXml/itemProps4.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 release template_updated Apr 2024.dotx</Template>
  <TotalTime>514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Children’s Trust expands access through language service</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expands access through language service</dc:title>
  <dc:subject/>
  <dc:creator>Kirsten Rabin</dc:creator>
  <cp:keywords/>
  <dc:description/>
  <cp:lastModifiedBy>Kirsten Rabin</cp:lastModifiedBy>
  <cp:revision>4</cp:revision>
  <cp:lastPrinted>2024-01-17T17:22:00Z</cp:lastPrinted>
  <dcterms:created xsi:type="dcterms:W3CDTF">2024-04-11T17:50:00Z</dcterms:created>
  <dcterms:modified xsi:type="dcterms:W3CDTF">2024-09-09T18:14:00Z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